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9F6FC" w14:textId="4F4043F5" w:rsidR="00D92B05" w:rsidRPr="00463494" w:rsidRDefault="00463494" w:rsidP="00B44647">
      <w:pPr>
        <w:ind w:left="4956" w:firstLine="431"/>
        <w:rPr>
          <w:rFonts w:ascii="Arial" w:hAnsi="Arial" w:cs="Arial"/>
        </w:rPr>
      </w:pPr>
      <w:r w:rsidRPr="00A917A8">
        <w:rPr>
          <w:rFonts w:ascii="Arial" w:hAnsi="Arial" w:cs="Arial"/>
        </w:rPr>
        <w:t>Saint-Amarin, le</w:t>
      </w:r>
      <w:r w:rsidR="00211068" w:rsidRPr="00A917A8">
        <w:rPr>
          <w:rFonts w:ascii="Arial" w:hAnsi="Arial" w:cs="Arial"/>
        </w:rPr>
        <w:t xml:space="preserve"> </w:t>
      </w:r>
      <w:r w:rsidR="008D67DB">
        <w:rPr>
          <w:rFonts w:ascii="Arial" w:hAnsi="Arial" w:cs="Arial"/>
        </w:rPr>
        <w:t>13</w:t>
      </w:r>
      <w:r w:rsidR="00D778BB">
        <w:rPr>
          <w:rFonts w:ascii="Arial" w:hAnsi="Arial" w:cs="Arial"/>
        </w:rPr>
        <w:t xml:space="preserve"> </w:t>
      </w:r>
      <w:r w:rsidR="00B268FF">
        <w:rPr>
          <w:rFonts w:ascii="Arial" w:hAnsi="Arial" w:cs="Arial"/>
        </w:rPr>
        <w:t>mars 2020</w:t>
      </w:r>
    </w:p>
    <w:p w14:paraId="6D950280" w14:textId="77777777" w:rsidR="00463494" w:rsidRPr="00463494" w:rsidRDefault="00463494" w:rsidP="00463494">
      <w:pPr>
        <w:rPr>
          <w:rFonts w:ascii="Arial" w:hAnsi="Arial" w:cs="Arial"/>
        </w:rPr>
      </w:pPr>
    </w:p>
    <w:p w14:paraId="088DEA5B" w14:textId="77777777" w:rsidR="009A6C5F" w:rsidRDefault="009A6C5F" w:rsidP="009A6C5F">
      <w:pPr>
        <w:pStyle w:val="Corpsdetexte"/>
        <w:jc w:val="center"/>
        <w:rPr>
          <w:rFonts w:ascii="Arial" w:hAnsi="Arial" w:cs="Arial"/>
          <w:sz w:val="32"/>
          <w:szCs w:val="32"/>
        </w:rPr>
      </w:pPr>
      <w:r w:rsidRPr="00C511AF">
        <w:rPr>
          <w:rFonts w:ascii="Arial" w:hAnsi="Arial" w:cs="Arial"/>
          <w:sz w:val="32"/>
          <w:szCs w:val="32"/>
        </w:rPr>
        <w:t>COMMUNAUTE DE COMMUNES DE LA VALLE</w:t>
      </w:r>
      <w:r>
        <w:rPr>
          <w:rFonts w:ascii="Arial" w:hAnsi="Arial" w:cs="Arial"/>
          <w:sz w:val="32"/>
          <w:szCs w:val="32"/>
        </w:rPr>
        <w:t>E</w:t>
      </w:r>
      <w:r w:rsidRPr="00C511AF">
        <w:rPr>
          <w:rFonts w:ascii="Arial" w:hAnsi="Arial" w:cs="Arial"/>
          <w:sz w:val="32"/>
          <w:szCs w:val="32"/>
        </w:rPr>
        <w:t xml:space="preserve"> </w:t>
      </w:r>
    </w:p>
    <w:p w14:paraId="4764504B" w14:textId="77777777" w:rsidR="009A6C5F" w:rsidRPr="00C511AF" w:rsidRDefault="009A6C5F" w:rsidP="004C3394">
      <w:pPr>
        <w:pStyle w:val="Corpsdetexte"/>
        <w:jc w:val="center"/>
        <w:rPr>
          <w:rFonts w:ascii="Arial" w:hAnsi="Arial" w:cs="Arial"/>
          <w:sz w:val="32"/>
          <w:szCs w:val="32"/>
        </w:rPr>
      </w:pPr>
      <w:r w:rsidRPr="00C511AF">
        <w:rPr>
          <w:rFonts w:ascii="Arial" w:hAnsi="Arial" w:cs="Arial"/>
          <w:sz w:val="32"/>
          <w:szCs w:val="32"/>
        </w:rPr>
        <w:t>DE SAINT-AMARIN</w:t>
      </w:r>
    </w:p>
    <w:p w14:paraId="6E691FAA" w14:textId="77777777" w:rsidR="004C3394" w:rsidRPr="00C511AF" w:rsidRDefault="004C3394" w:rsidP="009A6C5F">
      <w:pPr>
        <w:pStyle w:val="Corpsdetexte"/>
        <w:jc w:val="center"/>
        <w:rPr>
          <w:rFonts w:ascii="Arial" w:hAnsi="Arial" w:cs="Arial"/>
          <w:sz w:val="32"/>
          <w:szCs w:val="32"/>
        </w:rPr>
      </w:pPr>
    </w:p>
    <w:p w14:paraId="51F0B577" w14:textId="0E2A6E24" w:rsidR="00463494" w:rsidRDefault="009A6C5F" w:rsidP="00211068">
      <w:pPr>
        <w:pBdr>
          <w:top w:val="single" w:sz="4" w:space="1" w:color="auto"/>
          <w:left w:val="single" w:sz="4" w:space="4" w:color="auto"/>
          <w:bottom w:val="single" w:sz="4" w:space="1" w:color="auto"/>
          <w:right w:val="single" w:sz="4" w:space="4" w:color="auto"/>
        </w:pBdr>
        <w:jc w:val="center"/>
        <w:rPr>
          <w:rFonts w:ascii="Arial" w:hAnsi="Arial" w:cs="Arial"/>
        </w:rPr>
      </w:pPr>
      <w:r w:rsidRPr="009A6C5F">
        <w:rPr>
          <w:rFonts w:ascii="Arial" w:eastAsia="Times New Roman" w:hAnsi="Arial" w:cs="Arial"/>
          <w:sz w:val="32"/>
          <w:szCs w:val="32"/>
          <w:lang w:eastAsia="fr-FR"/>
        </w:rPr>
        <w:t xml:space="preserve">COMPTE-RENDU </w:t>
      </w:r>
      <w:r w:rsidR="003D4BBE">
        <w:rPr>
          <w:rFonts w:ascii="Arial" w:eastAsia="Times New Roman" w:hAnsi="Arial" w:cs="Arial"/>
          <w:sz w:val="32"/>
          <w:szCs w:val="32"/>
          <w:lang w:eastAsia="fr-FR"/>
        </w:rPr>
        <w:t>DU CONSEIL DE COMMUNAUTE EN DATE DU</w:t>
      </w:r>
      <w:r w:rsidR="00211068">
        <w:rPr>
          <w:rFonts w:ascii="Arial" w:eastAsia="Times New Roman" w:hAnsi="Arial" w:cs="Arial"/>
          <w:sz w:val="32"/>
          <w:szCs w:val="32"/>
          <w:lang w:eastAsia="fr-FR"/>
        </w:rPr>
        <w:t xml:space="preserve"> </w:t>
      </w:r>
      <w:r w:rsidR="00A77C36">
        <w:rPr>
          <w:rFonts w:ascii="Arial" w:eastAsia="Times New Roman" w:hAnsi="Arial" w:cs="Arial"/>
          <w:sz w:val="32"/>
          <w:szCs w:val="32"/>
          <w:lang w:eastAsia="fr-FR"/>
        </w:rPr>
        <w:t>9 JUILLET</w:t>
      </w:r>
      <w:r w:rsidR="001970FE">
        <w:rPr>
          <w:rFonts w:ascii="Arial" w:eastAsia="Times New Roman" w:hAnsi="Arial" w:cs="Arial"/>
          <w:sz w:val="32"/>
          <w:szCs w:val="32"/>
          <w:lang w:eastAsia="fr-FR"/>
        </w:rPr>
        <w:t xml:space="preserve"> </w:t>
      </w:r>
      <w:r w:rsidR="00EC655F">
        <w:rPr>
          <w:rFonts w:ascii="Arial" w:eastAsia="Times New Roman" w:hAnsi="Arial" w:cs="Arial"/>
          <w:sz w:val="32"/>
          <w:szCs w:val="32"/>
          <w:lang w:eastAsia="fr-FR"/>
        </w:rPr>
        <w:t>20</w:t>
      </w:r>
      <w:r w:rsidR="00B268FF">
        <w:rPr>
          <w:rFonts w:ascii="Arial" w:eastAsia="Times New Roman" w:hAnsi="Arial" w:cs="Arial"/>
          <w:sz w:val="32"/>
          <w:szCs w:val="32"/>
          <w:lang w:eastAsia="fr-FR"/>
        </w:rPr>
        <w:t>20</w:t>
      </w:r>
    </w:p>
    <w:p w14:paraId="1A6E880D" w14:textId="77777777" w:rsidR="00883938" w:rsidRDefault="00883938" w:rsidP="00AF50BE">
      <w:pPr>
        <w:rPr>
          <w:rFonts w:ascii="News Gothic MT" w:hAnsi="News Gothic MT"/>
          <w:sz w:val="18"/>
        </w:rPr>
      </w:pPr>
    </w:p>
    <w:p w14:paraId="1D660AD4" w14:textId="6DE02947" w:rsidR="003D619F" w:rsidRPr="00372700" w:rsidRDefault="003D619F" w:rsidP="003D619F">
      <w:pPr>
        <w:jc w:val="center"/>
        <w:rPr>
          <w:rFonts w:ascii="News Gothic MT" w:hAnsi="News Gothic MT"/>
        </w:rPr>
      </w:pPr>
      <w:r w:rsidRPr="00372700">
        <w:rPr>
          <w:rFonts w:ascii="News Gothic MT" w:hAnsi="News Gothic MT"/>
          <w:b/>
        </w:rPr>
        <w:t>sous la Présidence de M</w:t>
      </w:r>
      <w:r>
        <w:rPr>
          <w:rFonts w:ascii="News Gothic MT" w:hAnsi="News Gothic MT"/>
          <w:b/>
        </w:rPr>
        <w:t xml:space="preserve">. </w:t>
      </w:r>
      <w:r w:rsidR="00A77C36">
        <w:rPr>
          <w:rFonts w:ascii="News Gothic MT" w:hAnsi="News Gothic MT"/>
          <w:b/>
        </w:rPr>
        <w:t>Cyrille AST</w:t>
      </w:r>
    </w:p>
    <w:p w14:paraId="6EBA3204" w14:textId="77777777" w:rsidR="003D619F" w:rsidRDefault="003D619F" w:rsidP="003D619F">
      <w:pPr>
        <w:rPr>
          <w:rFonts w:ascii="News Gothic MT" w:hAnsi="News Gothic MT"/>
          <w:sz w:val="18"/>
        </w:rPr>
      </w:pPr>
    </w:p>
    <w:p w14:paraId="781DBCD5" w14:textId="6E1331DE" w:rsidR="00A9238E" w:rsidRPr="00B031DF" w:rsidRDefault="00B031DF" w:rsidP="00A9238E">
      <w:pPr>
        <w:rPr>
          <w:rFonts w:ascii="Arial" w:hAnsi="Arial" w:cs="Arial"/>
          <w:sz w:val="16"/>
          <w:szCs w:val="16"/>
        </w:rPr>
      </w:pPr>
      <w:r w:rsidRPr="00B031DF">
        <w:rPr>
          <w:rFonts w:ascii="Arial" w:hAnsi="Arial" w:cs="Arial"/>
          <w:sz w:val="16"/>
          <w:szCs w:val="16"/>
        </w:rPr>
        <w:t xml:space="preserve">L'an deux mille </w:t>
      </w:r>
      <w:r w:rsidR="00B268FF">
        <w:rPr>
          <w:rFonts w:ascii="Arial" w:hAnsi="Arial" w:cs="Arial"/>
          <w:sz w:val="16"/>
          <w:szCs w:val="16"/>
        </w:rPr>
        <w:t>vingt</w:t>
      </w:r>
      <w:r w:rsidRPr="00B031DF">
        <w:rPr>
          <w:rFonts w:ascii="Arial" w:hAnsi="Arial" w:cs="Arial"/>
          <w:sz w:val="16"/>
          <w:szCs w:val="16"/>
        </w:rPr>
        <w:t xml:space="preserve">, le </w:t>
      </w:r>
      <w:r w:rsidR="00A77C36">
        <w:rPr>
          <w:rFonts w:ascii="Arial" w:hAnsi="Arial" w:cs="Arial"/>
          <w:sz w:val="16"/>
          <w:szCs w:val="16"/>
        </w:rPr>
        <w:t>9</w:t>
      </w:r>
      <w:r w:rsidR="003F7762">
        <w:rPr>
          <w:rFonts w:ascii="Arial" w:hAnsi="Arial" w:cs="Arial"/>
          <w:sz w:val="16"/>
          <w:szCs w:val="16"/>
        </w:rPr>
        <w:t xml:space="preserve"> </w:t>
      </w:r>
      <w:r w:rsidR="00A77C36">
        <w:rPr>
          <w:rFonts w:ascii="Arial" w:hAnsi="Arial" w:cs="Arial"/>
          <w:sz w:val="16"/>
          <w:szCs w:val="16"/>
        </w:rPr>
        <w:t>juillet</w:t>
      </w:r>
      <w:r w:rsidRPr="00B031DF">
        <w:rPr>
          <w:rFonts w:ascii="Arial" w:hAnsi="Arial" w:cs="Arial"/>
          <w:sz w:val="16"/>
          <w:szCs w:val="16"/>
        </w:rPr>
        <w:t xml:space="preserve">, le Conseil Communautaire, était réuni au lieu ordinaire de ses séances, après convocations légales en date du </w:t>
      </w:r>
      <w:r w:rsidR="00A77C36">
        <w:rPr>
          <w:rFonts w:ascii="Arial" w:hAnsi="Arial" w:cs="Arial"/>
          <w:sz w:val="16"/>
          <w:szCs w:val="16"/>
        </w:rPr>
        <w:t>3 juillet</w:t>
      </w:r>
      <w:r w:rsidR="00480F04">
        <w:rPr>
          <w:rFonts w:ascii="Arial" w:hAnsi="Arial" w:cs="Arial"/>
          <w:sz w:val="16"/>
          <w:szCs w:val="16"/>
        </w:rPr>
        <w:t xml:space="preserve"> 20</w:t>
      </w:r>
      <w:r w:rsidR="00A33BB7">
        <w:rPr>
          <w:rFonts w:ascii="Arial" w:hAnsi="Arial" w:cs="Arial"/>
          <w:sz w:val="16"/>
          <w:szCs w:val="16"/>
        </w:rPr>
        <w:t>20</w:t>
      </w:r>
      <w:r w:rsidRPr="00B031DF">
        <w:rPr>
          <w:rFonts w:ascii="Arial" w:hAnsi="Arial" w:cs="Arial"/>
          <w:sz w:val="16"/>
          <w:szCs w:val="16"/>
        </w:rPr>
        <w:t>.</w:t>
      </w:r>
    </w:p>
    <w:p w14:paraId="27E24179" w14:textId="77777777" w:rsidR="00B031DF" w:rsidRPr="00B031DF" w:rsidRDefault="00B031DF" w:rsidP="00A9238E">
      <w:pPr>
        <w:rPr>
          <w:rFonts w:ascii="News Gothic MT" w:hAnsi="News Gothic MT"/>
          <w:sz w:val="16"/>
          <w:szCs w:val="16"/>
        </w:rPr>
      </w:pPr>
    </w:p>
    <w:p w14:paraId="2DF68FCE" w14:textId="24B697E5" w:rsidR="007A7FA3" w:rsidRPr="002E5248" w:rsidRDefault="007A7FA3" w:rsidP="007A7FA3">
      <w:pPr>
        <w:rPr>
          <w:rFonts w:ascii="News Gothic MT" w:hAnsi="News Gothic MT"/>
          <w:sz w:val="18"/>
        </w:rPr>
      </w:pPr>
      <w:r w:rsidRPr="002E5248">
        <w:rPr>
          <w:rFonts w:ascii="News Gothic MT" w:hAnsi="News Gothic MT"/>
          <w:sz w:val="18"/>
        </w:rPr>
        <w:t>Conseillers en fonction</w:t>
      </w:r>
      <w:r w:rsidRPr="002E5248">
        <w:rPr>
          <w:rFonts w:ascii="News Gothic MT" w:hAnsi="News Gothic MT"/>
          <w:sz w:val="18"/>
        </w:rPr>
        <w:tab/>
        <w:t>:</w:t>
      </w:r>
      <w:r w:rsidRPr="002E5248">
        <w:rPr>
          <w:rFonts w:ascii="News Gothic MT" w:hAnsi="News Gothic MT"/>
          <w:sz w:val="18"/>
        </w:rPr>
        <w:tab/>
        <w:t>3</w:t>
      </w:r>
      <w:r w:rsidR="00BF2C4F">
        <w:rPr>
          <w:rFonts w:ascii="News Gothic MT" w:hAnsi="News Gothic MT"/>
          <w:sz w:val="18"/>
        </w:rPr>
        <w:t>7</w:t>
      </w:r>
    </w:p>
    <w:p w14:paraId="66F7AB4C" w14:textId="51C7E419" w:rsidR="007A7FA3" w:rsidRPr="002E5248" w:rsidRDefault="007A7FA3" w:rsidP="007A7FA3">
      <w:pPr>
        <w:jc w:val="left"/>
        <w:rPr>
          <w:rFonts w:ascii="News Gothic MT" w:hAnsi="News Gothic MT"/>
          <w:sz w:val="18"/>
        </w:rPr>
      </w:pPr>
      <w:r w:rsidRPr="002E5248">
        <w:rPr>
          <w:rFonts w:ascii="News Gothic MT" w:hAnsi="News Gothic MT"/>
          <w:sz w:val="18"/>
        </w:rPr>
        <w:t>Conseillers présents</w:t>
      </w:r>
      <w:r w:rsidRPr="002E5248">
        <w:rPr>
          <w:rFonts w:ascii="News Gothic MT" w:hAnsi="News Gothic MT"/>
          <w:sz w:val="18"/>
        </w:rPr>
        <w:tab/>
        <w:t>:</w:t>
      </w:r>
      <w:r w:rsidRPr="002E5248">
        <w:rPr>
          <w:rFonts w:ascii="News Gothic MT" w:hAnsi="News Gothic MT"/>
          <w:sz w:val="18"/>
        </w:rPr>
        <w:tab/>
      </w:r>
      <w:r w:rsidR="00BF2C4F">
        <w:rPr>
          <w:rFonts w:ascii="News Gothic MT" w:hAnsi="News Gothic MT"/>
          <w:sz w:val="18"/>
        </w:rPr>
        <w:t>34</w:t>
      </w:r>
    </w:p>
    <w:p w14:paraId="46737E2B" w14:textId="09566AAA" w:rsidR="007A7FA3" w:rsidRPr="002E5248" w:rsidRDefault="007A7FA3" w:rsidP="007A7FA3">
      <w:pPr>
        <w:rPr>
          <w:rFonts w:ascii="News Gothic MT" w:hAnsi="News Gothic MT"/>
          <w:sz w:val="18"/>
        </w:rPr>
      </w:pPr>
      <w:r w:rsidRPr="002E5248">
        <w:rPr>
          <w:rFonts w:ascii="News Gothic MT" w:hAnsi="News Gothic MT"/>
          <w:sz w:val="18"/>
        </w:rPr>
        <w:t>Conseillers absents</w:t>
      </w:r>
      <w:r w:rsidRPr="002E5248">
        <w:rPr>
          <w:rFonts w:ascii="News Gothic MT" w:hAnsi="News Gothic MT"/>
          <w:sz w:val="18"/>
        </w:rPr>
        <w:tab/>
        <w:t>:</w:t>
      </w:r>
      <w:r w:rsidRPr="002E5248">
        <w:rPr>
          <w:rFonts w:ascii="News Gothic MT" w:hAnsi="News Gothic MT"/>
          <w:sz w:val="18"/>
        </w:rPr>
        <w:tab/>
      </w:r>
      <w:r w:rsidR="00D94252">
        <w:rPr>
          <w:rFonts w:ascii="News Gothic MT" w:hAnsi="News Gothic MT"/>
          <w:sz w:val="18"/>
        </w:rPr>
        <w:t xml:space="preserve">  </w:t>
      </w:r>
      <w:r w:rsidR="00BF2C4F">
        <w:rPr>
          <w:rFonts w:ascii="News Gothic MT" w:hAnsi="News Gothic MT"/>
          <w:sz w:val="18"/>
        </w:rPr>
        <w:t>3</w:t>
      </w:r>
      <w:r>
        <w:rPr>
          <w:rFonts w:ascii="News Gothic MT" w:hAnsi="News Gothic MT"/>
          <w:sz w:val="18"/>
        </w:rPr>
        <w:t xml:space="preserve"> </w:t>
      </w:r>
      <w:r w:rsidRPr="002E5248">
        <w:rPr>
          <w:rFonts w:ascii="News Gothic MT" w:hAnsi="News Gothic MT"/>
          <w:sz w:val="18"/>
        </w:rPr>
        <w:t>dont</w:t>
      </w:r>
      <w:r>
        <w:rPr>
          <w:rFonts w:ascii="News Gothic MT" w:hAnsi="News Gothic MT"/>
          <w:sz w:val="18"/>
        </w:rPr>
        <w:t xml:space="preserve"> </w:t>
      </w:r>
      <w:r w:rsidR="00BF2C4F">
        <w:rPr>
          <w:rFonts w:ascii="News Gothic MT" w:hAnsi="News Gothic MT"/>
          <w:sz w:val="18"/>
        </w:rPr>
        <w:t>3</w:t>
      </w:r>
      <w:r w:rsidRPr="002E5248">
        <w:rPr>
          <w:rFonts w:ascii="News Gothic MT" w:hAnsi="News Gothic MT"/>
          <w:sz w:val="18"/>
        </w:rPr>
        <w:t xml:space="preserve"> avec procuration</w:t>
      </w:r>
    </w:p>
    <w:p w14:paraId="57BBFF40" w14:textId="5D1F0194" w:rsidR="007A7FA3" w:rsidRPr="008F3CF2" w:rsidRDefault="007A7FA3" w:rsidP="007A7FA3">
      <w:pPr>
        <w:rPr>
          <w:rFonts w:ascii="News Gothic MT" w:hAnsi="News Gothic MT"/>
          <w:sz w:val="18"/>
        </w:rPr>
      </w:pPr>
      <w:r w:rsidRPr="002E5248">
        <w:rPr>
          <w:rFonts w:ascii="News Gothic MT" w:hAnsi="News Gothic MT"/>
          <w:sz w:val="18"/>
        </w:rPr>
        <w:t>Nombre de votants</w:t>
      </w:r>
      <w:r w:rsidRPr="002E5248">
        <w:rPr>
          <w:rFonts w:ascii="News Gothic MT" w:hAnsi="News Gothic MT"/>
          <w:sz w:val="18"/>
        </w:rPr>
        <w:tab/>
        <w:t>:</w:t>
      </w:r>
      <w:r w:rsidRPr="002E5248">
        <w:rPr>
          <w:rFonts w:ascii="News Gothic MT" w:hAnsi="News Gothic MT"/>
          <w:sz w:val="18"/>
        </w:rPr>
        <w:tab/>
      </w:r>
      <w:r>
        <w:rPr>
          <w:rFonts w:ascii="News Gothic MT" w:hAnsi="News Gothic MT"/>
          <w:sz w:val="18"/>
        </w:rPr>
        <w:t>3</w:t>
      </w:r>
      <w:r w:rsidR="00BF2C4F">
        <w:rPr>
          <w:rFonts w:ascii="News Gothic MT" w:hAnsi="News Gothic MT"/>
          <w:sz w:val="18"/>
        </w:rPr>
        <w:t>7</w:t>
      </w:r>
    </w:p>
    <w:p w14:paraId="623C2CF7" w14:textId="77777777" w:rsidR="007A7FA3" w:rsidRPr="00372700" w:rsidRDefault="007A7FA3" w:rsidP="007A7FA3">
      <w:pPr>
        <w:rPr>
          <w:rFonts w:ascii="News Gothic MT" w:hAnsi="News Gothic MT"/>
          <w:sz w:val="16"/>
        </w:rPr>
      </w:pPr>
    </w:p>
    <w:p w14:paraId="3995DD18" w14:textId="0802B3B7" w:rsidR="004A4197" w:rsidRDefault="004D42B9" w:rsidP="004D42B9">
      <w:pPr>
        <w:rPr>
          <w:rFonts w:ascii="News Gothic MT" w:hAnsi="News Gothic MT"/>
          <w:sz w:val="16"/>
        </w:rPr>
      </w:pPr>
      <w:r w:rsidRPr="00372700">
        <w:rPr>
          <w:rFonts w:ascii="News Gothic MT" w:hAnsi="News Gothic MT"/>
          <w:sz w:val="16"/>
          <w:u w:val="single"/>
        </w:rPr>
        <w:t>Etaient présents</w:t>
      </w:r>
      <w:r w:rsidRPr="00372700">
        <w:rPr>
          <w:rFonts w:ascii="News Gothic MT" w:hAnsi="News Gothic MT"/>
          <w:sz w:val="16"/>
        </w:rPr>
        <w:t xml:space="preserve"> : </w:t>
      </w:r>
      <w:r w:rsidRPr="00372700">
        <w:rPr>
          <w:rFonts w:ascii="News Gothic MT" w:hAnsi="News Gothic MT"/>
          <w:sz w:val="16"/>
        </w:rPr>
        <w:tab/>
        <w:t>tous les</w:t>
      </w:r>
      <w:r>
        <w:rPr>
          <w:rFonts w:ascii="News Gothic MT" w:hAnsi="News Gothic MT"/>
          <w:sz w:val="16"/>
        </w:rPr>
        <w:t xml:space="preserve"> membres, sauf étant excusés</w:t>
      </w:r>
      <w:r w:rsidR="00D94252">
        <w:rPr>
          <w:rFonts w:ascii="News Gothic MT" w:hAnsi="News Gothic MT"/>
          <w:sz w:val="16"/>
        </w:rPr>
        <w:t xml:space="preserve"> : Mme </w:t>
      </w:r>
      <w:r w:rsidR="009E6F3E">
        <w:rPr>
          <w:rFonts w:ascii="News Gothic MT" w:hAnsi="News Gothic MT"/>
          <w:sz w:val="16"/>
        </w:rPr>
        <w:t>Nathalie BARRAUD</w:t>
      </w:r>
      <w:r w:rsidR="00D94252">
        <w:rPr>
          <w:rFonts w:ascii="News Gothic MT" w:hAnsi="News Gothic MT"/>
          <w:sz w:val="16"/>
        </w:rPr>
        <w:t xml:space="preserve">, M. </w:t>
      </w:r>
      <w:r w:rsidR="009E6F3E">
        <w:rPr>
          <w:rFonts w:ascii="News Gothic MT" w:hAnsi="News Gothic MT"/>
          <w:sz w:val="16"/>
        </w:rPr>
        <w:t>Charles WEHRLEN, M. Ludovic MARINONI.</w:t>
      </w:r>
    </w:p>
    <w:p w14:paraId="454FA1A2" w14:textId="77777777" w:rsidR="004A4197" w:rsidRDefault="004A4197" w:rsidP="004D42B9">
      <w:pPr>
        <w:rPr>
          <w:rFonts w:ascii="News Gothic MT" w:hAnsi="News Gothic MT"/>
          <w:sz w:val="16"/>
        </w:rPr>
      </w:pPr>
    </w:p>
    <w:p w14:paraId="1AF89B5F" w14:textId="77777777" w:rsidR="004D42B9" w:rsidRPr="00825318" w:rsidRDefault="004A4197" w:rsidP="004D42B9">
      <w:pPr>
        <w:rPr>
          <w:rFonts w:ascii="News Gothic MT" w:hAnsi="News Gothic MT"/>
          <w:sz w:val="16"/>
        </w:rPr>
      </w:pPr>
      <w:r>
        <w:rPr>
          <w:rFonts w:ascii="News Gothic MT" w:hAnsi="News Gothic MT"/>
          <w:sz w:val="16"/>
        </w:rPr>
        <w:t> </w:t>
      </w:r>
    </w:p>
    <w:p w14:paraId="4E6D44FB" w14:textId="77777777" w:rsidR="004D42B9" w:rsidRDefault="004D42B9" w:rsidP="004D42B9">
      <w:pPr>
        <w:rPr>
          <w:rFonts w:ascii="News Gothic MT" w:hAnsi="News Gothic MT"/>
          <w:sz w:val="16"/>
          <w:u w:val="single"/>
        </w:rPr>
      </w:pPr>
      <w:r>
        <w:rPr>
          <w:rFonts w:ascii="News Gothic MT" w:hAnsi="News Gothic MT"/>
          <w:sz w:val="16"/>
          <w:u w:val="single"/>
        </w:rPr>
        <w:t>Les conseillers</w:t>
      </w:r>
      <w:r w:rsidRPr="00372700">
        <w:rPr>
          <w:rFonts w:ascii="News Gothic MT" w:hAnsi="News Gothic MT"/>
          <w:sz w:val="16"/>
          <w:u w:val="single"/>
        </w:rPr>
        <w:t xml:space="preserve"> ci-après avaient délégué leur mandat respectivement à :</w:t>
      </w:r>
    </w:p>
    <w:p w14:paraId="50FC373C" w14:textId="77777777" w:rsidR="004D42B9" w:rsidRDefault="004D42B9" w:rsidP="004D42B9">
      <w:pPr>
        <w:rPr>
          <w:rFonts w:ascii="News Gothic MT" w:hAnsi="News Gothic MT"/>
          <w:sz w:val="16"/>
          <w:u w:val="single"/>
        </w:rPr>
      </w:pPr>
    </w:p>
    <w:p w14:paraId="54DDA7EE" w14:textId="59BE5A5C" w:rsidR="0040266A" w:rsidRDefault="00CE14C5" w:rsidP="004D42B9">
      <w:pPr>
        <w:rPr>
          <w:rFonts w:ascii="News Gothic MT" w:hAnsi="News Gothic MT"/>
          <w:sz w:val="16"/>
        </w:rPr>
      </w:pPr>
      <w:r>
        <w:rPr>
          <w:rFonts w:ascii="News Gothic MT" w:hAnsi="News Gothic MT"/>
          <w:sz w:val="16"/>
        </w:rPr>
        <w:t>M. Charles WEHRLEN</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t>à</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t xml:space="preserve">M. </w:t>
      </w:r>
      <w:r>
        <w:rPr>
          <w:rFonts w:ascii="News Gothic MT" w:hAnsi="News Gothic MT"/>
          <w:sz w:val="16"/>
        </w:rPr>
        <w:t>Cyrille AST</w:t>
      </w:r>
    </w:p>
    <w:p w14:paraId="76DFE1C5" w14:textId="28C42E3C" w:rsidR="004D42B9" w:rsidRDefault="00CE14C5" w:rsidP="004D42B9">
      <w:pPr>
        <w:rPr>
          <w:rFonts w:ascii="News Gothic MT" w:hAnsi="News Gothic MT"/>
          <w:sz w:val="16"/>
        </w:rPr>
      </w:pPr>
      <w:r>
        <w:rPr>
          <w:rFonts w:ascii="News Gothic MT" w:hAnsi="News Gothic MT"/>
          <w:sz w:val="16"/>
        </w:rPr>
        <w:t>Mme Nathalie BARRAUD</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t>à</w:t>
      </w:r>
      <w:r w:rsidR="0040266A">
        <w:rPr>
          <w:rFonts w:ascii="News Gothic MT" w:hAnsi="News Gothic MT"/>
          <w:sz w:val="16"/>
        </w:rPr>
        <w:tab/>
      </w:r>
      <w:r w:rsidR="0040266A">
        <w:rPr>
          <w:rFonts w:ascii="News Gothic MT" w:hAnsi="News Gothic MT"/>
          <w:sz w:val="16"/>
        </w:rPr>
        <w:tab/>
      </w:r>
      <w:r w:rsidR="0040266A">
        <w:rPr>
          <w:rFonts w:ascii="News Gothic MT" w:hAnsi="News Gothic MT"/>
          <w:sz w:val="16"/>
        </w:rPr>
        <w:tab/>
      </w:r>
      <w:r>
        <w:rPr>
          <w:rFonts w:ascii="News Gothic MT" w:hAnsi="News Gothic MT"/>
          <w:sz w:val="16"/>
        </w:rPr>
        <w:t>M. Cyrille AST</w:t>
      </w:r>
    </w:p>
    <w:p w14:paraId="1AF9F423" w14:textId="2D2F2DBF" w:rsidR="004D42B9" w:rsidRDefault="00CE14C5" w:rsidP="004D42B9">
      <w:pPr>
        <w:pBdr>
          <w:bottom w:val="single" w:sz="4" w:space="1" w:color="auto"/>
        </w:pBdr>
        <w:rPr>
          <w:rFonts w:ascii="News Gothic MT" w:hAnsi="News Gothic MT"/>
          <w:sz w:val="16"/>
        </w:rPr>
      </w:pPr>
      <w:r>
        <w:rPr>
          <w:rFonts w:ascii="News Gothic MT" w:hAnsi="News Gothic MT"/>
          <w:sz w:val="16"/>
        </w:rPr>
        <w:t>M. Ludovic MARINONI</w:t>
      </w:r>
      <w:r w:rsidR="00DB66A2">
        <w:rPr>
          <w:rFonts w:ascii="News Gothic MT" w:hAnsi="News Gothic MT"/>
          <w:sz w:val="16"/>
        </w:rPr>
        <w:tab/>
      </w:r>
      <w:r w:rsidR="00DB66A2">
        <w:rPr>
          <w:rFonts w:ascii="News Gothic MT" w:hAnsi="News Gothic MT"/>
          <w:sz w:val="16"/>
        </w:rPr>
        <w:tab/>
      </w:r>
      <w:r w:rsidR="00DB66A2">
        <w:rPr>
          <w:rFonts w:ascii="News Gothic MT" w:hAnsi="News Gothic MT"/>
          <w:sz w:val="16"/>
        </w:rPr>
        <w:tab/>
        <w:t>à</w:t>
      </w:r>
      <w:r w:rsidR="00DB66A2">
        <w:rPr>
          <w:rFonts w:ascii="News Gothic MT" w:hAnsi="News Gothic MT"/>
          <w:sz w:val="16"/>
        </w:rPr>
        <w:tab/>
      </w:r>
      <w:r w:rsidR="00DB66A2">
        <w:rPr>
          <w:rFonts w:ascii="News Gothic MT" w:hAnsi="News Gothic MT"/>
          <w:sz w:val="16"/>
        </w:rPr>
        <w:tab/>
      </w:r>
      <w:r w:rsidR="00DB66A2">
        <w:rPr>
          <w:rFonts w:ascii="News Gothic MT" w:hAnsi="News Gothic MT"/>
          <w:sz w:val="16"/>
        </w:rPr>
        <w:tab/>
        <w:t xml:space="preserve">M. </w:t>
      </w:r>
      <w:r>
        <w:rPr>
          <w:rFonts w:ascii="News Gothic MT" w:hAnsi="News Gothic MT"/>
          <w:sz w:val="16"/>
        </w:rPr>
        <w:t>Stéphane KUNTZ</w:t>
      </w:r>
    </w:p>
    <w:p w14:paraId="05FAB0A9" w14:textId="77777777" w:rsidR="00CE14C5" w:rsidRDefault="00CE14C5" w:rsidP="004D42B9">
      <w:pPr>
        <w:pBdr>
          <w:bottom w:val="single" w:sz="4" w:space="1" w:color="auto"/>
        </w:pBdr>
        <w:rPr>
          <w:rFonts w:ascii="News Gothic MT" w:hAnsi="News Gothic MT"/>
          <w:sz w:val="16"/>
        </w:rPr>
      </w:pPr>
    </w:p>
    <w:p w14:paraId="0217AF5F" w14:textId="77777777" w:rsidR="007A7FA3" w:rsidRDefault="007A7FA3" w:rsidP="007A7FA3">
      <w:pPr>
        <w:pBdr>
          <w:bottom w:val="single" w:sz="4" w:space="1" w:color="auto"/>
        </w:pBdr>
        <w:rPr>
          <w:rFonts w:ascii="News Gothic MT" w:hAnsi="News Gothic MT"/>
          <w:sz w:val="16"/>
        </w:rPr>
      </w:pPr>
    </w:p>
    <w:p w14:paraId="61AF7C04" w14:textId="77777777" w:rsidR="007A7FA3" w:rsidRDefault="007A7FA3" w:rsidP="007A7FA3">
      <w:pPr>
        <w:widowControl w:val="0"/>
        <w:suppressAutoHyphens/>
        <w:rPr>
          <w:rFonts w:ascii="Arial" w:eastAsia="Arial" w:hAnsi="Arial" w:cs="Arial"/>
          <w:color w:val="000000"/>
          <w:kern w:val="1"/>
          <w:lang w:eastAsia="fr-FR" w:bidi="fr-FR"/>
        </w:rPr>
      </w:pPr>
    </w:p>
    <w:p w14:paraId="2435A19D" w14:textId="77777777" w:rsidR="000E71BB" w:rsidRDefault="000E71BB" w:rsidP="002E6858">
      <w:pPr>
        <w:rPr>
          <w:rFonts w:ascii="Arial" w:eastAsia="Arial" w:hAnsi="Arial" w:cs="Arial"/>
          <w:color w:val="000000"/>
          <w:kern w:val="1"/>
          <w:lang w:eastAsia="fr-FR" w:bidi="fr-FR"/>
        </w:rPr>
      </w:pPr>
    </w:p>
    <w:p w14:paraId="1B3EBAEB" w14:textId="2D9FF3B4" w:rsidR="00922778" w:rsidRDefault="00922778" w:rsidP="007A7FA3">
      <w:pPr>
        <w:ind w:left="1410" w:hanging="1410"/>
        <w:rPr>
          <w:rFonts w:ascii="Arial" w:hAnsi="Arial" w:cs="Arial"/>
          <w:b/>
        </w:rPr>
      </w:pPr>
      <w:r>
        <w:rPr>
          <w:rFonts w:ascii="Arial" w:hAnsi="Arial" w:cs="Arial"/>
          <w:b/>
        </w:rPr>
        <w:t>INSTALLATION DU CONSEIL COMMUNAUTAIRE</w:t>
      </w:r>
    </w:p>
    <w:p w14:paraId="142DC820" w14:textId="77777777" w:rsidR="00922778" w:rsidRDefault="00922778" w:rsidP="007A7FA3">
      <w:pPr>
        <w:ind w:left="1410" w:hanging="1410"/>
        <w:rPr>
          <w:rFonts w:ascii="Arial" w:hAnsi="Arial" w:cs="Arial"/>
          <w:b/>
        </w:rPr>
      </w:pPr>
    </w:p>
    <w:p w14:paraId="664D1D33" w14:textId="77777777" w:rsidR="00922778" w:rsidRDefault="00922778" w:rsidP="007A7FA3">
      <w:pPr>
        <w:ind w:left="1410" w:hanging="1410"/>
        <w:rPr>
          <w:rFonts w:ascii="Arial" w:hAnsi="Arial" w:cs="Arial"/>
          <w:b/>
        </w:rPr>
      </w:pPr>
    </w:p>
    <w:p w14:paraId="2D77139E" w14:textId="47F8034C" w:rsidR="00922778" w:rsidRDefault="00922778" w:rsidP="00922778">
      <w:pPr>
        <w:rPr>
          <w:rFonts w:ascii="Arial" w:hAnsi="Arial" w:cs="Arial"/>
          <w:b/>
        </w:rPr>
      </w:pPr>
      <w:r w:rsidRPr="00922778">
        <w:rPr>
          <w:rFonts w:ascii="Arial" w:hAnsi="Arial" w:cs="Arial"/>
        </w:rPr>
        <w:t>Monsieur Gérard FOURNIER, Président de séance selon les dispositions de l’article L. 5211-9 du CGCT (doyen d’âge)</w:t>
      </w:r>
      <w:r>
        <w:rPr>
          <w:rFonts w:ascii="Arial" w:hAnsi="Arial" w:cs="Arial"/>
        </w:rPr>
        <w:t xml:space="preserve">, procède à l’installation du Conseil communautaire. </w:t>
      </w:r>
    </w:p>
    <w:p w14:paraId="2AFE3670" w14:textId="77777777" w:rsidR="00922778" w:rsidRDefault="00922778" w:rsidP="007A7FA3">
      <w:pPr>
        <w:ind w:left="1410" w:hanging="1410"/>
        <w:rPr>
          <w:rFonts w:ascii="Arial" w:hAnsi="Arial" w:cs="Arial"/>
          <w:b/>
        </w:rPr>
      </w:pPr>
    </w:p>
    <w:p w14:paraId="133C5A2B" w14:textId="77777777" w:rsidR="00922778" w:rsidRDefault="00922778" w:rsidP="007A7FA3">
      <w:pPr>
        <w:ind w:left="1410" w:hanging="1410"/>
        <w:rPr>
          <w:rFonts w:ascii="Arial" w:hAnsi="Arial" w:cs="Arial"/>
          <w:b/>
        </w:rPr>
      </w:pPr>
    </w:p>
    <w:p w14:paraId="3885CDB1" w14:textId="757B38BB" w:rsidR="007A7FA3" w:rsidRDefault="00B90D6E" w:rsidP="007A7FA3">
      <w:pPr>
        <w:ind w:left="1410" w:hanging="1410"/>
        <w:rPr>
          <w:rFonts w:ascii="Arial" w:hAnsi="Arial" w:cs="Arial"/>
          <w:b/>
        </w:rPr>
      </w:pPr>
      <w:r>
        <w:rPr>
          <w:rFonts w:ascii="Arial" w:hAnsi="Arial" w:cs="Arial"/>
          <w:b/>
        </w:rPr>
        <w:t>DESIGNATION D’UN SECRETAIRE DE SEANCE</w:t>
      </w:r>
    </w:p>
    <w:p w14:paraId="0030C7FC" w14:textId="77777777" w:rsidR="007A7FA3" w:rsidRDefault="007A7FA3" w:rsidP="007A7FA3">
      <w:pPr>
        <w:ind w:left="1410" w:hanging="1410"/>
        <w:rPr>
          <w:rFonts w:ascii="Arial" w:hAnsi="Arial" w:cs="Arial"/>
          <w:b/>
        </w:rPr>
      </w:pPr>
    </w:p>
    <w:p w14:paraId="507B7A0E" w14:textId="77777777" w:rsidR="00922778" w:rsidRDefault="00922778" w:rsidP="00922778">
      <w:pPr>
        <w:rPr>
          <w:rFonts w:ascii="Arial" w:hAnsi="Arial" w:cs="Arial"/>
          <w:bCs/>
        </w:rPr>
      </w:pPr>
      <w:r>
        <w:rPr>
          <w:rFonts w:ascii="Arial" w:hAnsi="Arial" w:cs="Arial"/>
          <w:bCs/>
        </w:rPr>
        <w:t xml:space="preserve">Monsieur Gérard FOURNIER, Président de séance selon les dispositions de l’article </w:t>
      </w:r>
      <w:r w:rsidRPr="00DE730C">
        <w:rPr>
          <w:rFonts w:ascii="Arial" w:hAnsi="Arial" w:cs="Arial"/>
          <w:bCs/>
        </w:rPr>
        <w:t>L. 5211-9 du CGCT</w:t>
      </w:r>
      <w:r>
        <w:rPr>
          <w:rFonts w:ascii="Arial" w:hAnsi="Arial" w:cs="Arial"/>
          <w:bCs/>
        </w:rPr>
        <w:t xml:space="preserve"> (doyen d’âge), rappelle que l’Article L. 2121-15 du Code Général des Collectivités Territoriales prévoit qu’au début de chacune des séances, le Conseil Communautaire désigne un de ses membres pour remplir la fonction de Secrétaire. </w:t>
      </w:r>
    </w:p>
    <w:p w14:paraId="2C064A52" w14:textId="77777777" w:rsidR="00922778" w:rsidRDefault="00922778" w:rsidP="00922778">
      <w:pPr>
        <w:rPr>
          <w:rFonts w:ascii="Arial" w:hAnsi="Arial" w:cs="Arial"/>
          <w:bCs/>
        </w:rPr>
      </w:pPr>
    </w:p>
    <w:p w14:paraId="19446C16" w14:textId="42FC5379" w:rsidR="00922778" w:rsidRDefault="00922778" w:rsidP="00922778">
      <w:pPr>
        <w:rPr>
          <w:rFonts w:ascii="Arial" w:hAnsi="Arial" w:cs="Arial"/>
          <w:bCs/>
        </w:rPr>
      </w:pPr>
      <w:r>
        <w:rPr>
          <w:rFonts w:ascii="Arial" w:hAnsi="Arial" w:cs="Arial"/>
          <w:bCs/>
        </w:rPr>
        <w:t xml:space="preserve">Conformément à cette disposition, le Conseil communautaire est invité à procéder à cette désignation et élit Mme Véronique PETER pour assurer cette charge, assistée de Monsieur Thomas GOLLÉ, Directeur Général des Services.  </w:t>
      </w:r>
    </w:p>
    <w:p w14:paraId="15D8FCC5" w14:textId="5B027860" w:rsidR="00BF35DB" w:rsidRDefault="00BF35DB" w:rsidP="007A7FA3">
      <w:pPr>
        <w:ind w:left="1410" w:hanging="1410"/>
        <w:rPr>
          <w:rFonts w:ascii="Arial" w:hAnsi="Arial" w:cs="Arial"/>
          <w:b/>
        </w:rPr>
      </w:pPr>
    </w:p>
    <w:p w14:paraId="0EB24F34" w14:textId="46B02D51" w:rsidR="007E1B81" w:rsidRDefault="007E1B81" w:rsidP="007E1B81">
      <w:pPr>
        <w:ind w:left="1410" w:hanging="1410"/>
        <w:rPr>
          <w:rFonts w:ascii="Arial" w:hAnsi="Arial" w:cs="Arial"/>
          <w:b/>
        </w:rPr>
      </w:pPr>
      <w:r>
        <w:rPr>
          <w:rFonts w:ascii="Arial" w:hAnsi="Arial" w:cs="Arial"/>
          <w:b/>
        </w:rPr>
        <w:t>(</w:t>
      </w:r>
      <w:r w:rsidRPr="000B01F4">
        <w:rPr>
          <w:rFonts w:ascii="Arial" w:hAnsi="Arial" w:cs="Arial"/>
          <w:b/>
        </w:rPr>
        <w:t>DE</w:t>
      </w:r>
      <w:r>
        <w:rPr>
          <w:rFonts w:ascii="Arial" w:hAnsi="Arial" w:cs="Arial"/>
          <w:b/>
        </w:rPr>
        <w:t>L20</w:t>
      </w:r>
      <w:r w:rsidRPr="000B01F4">
        <w:rPr>
          <w:rFonts w:ascii="Arial" w:hAnsi="Arial" w:cs="Arial"/>
          <w:b/>
        </w:rPr>
        <w:t>_</w:t>
      </w:r>
      <w:r w:rsidR="00955752">
        <w:rPr>
          <w:rFonts w:ascii="Arial" w:hAnsi="Arial" w:cs="Arial"/>
          <w:b/>
        </w:rPr>
        <w:t>027</w:t>
      </w:r>
      <w:r>
        <w:rPr>
          <w:rFonts w:ascii="Arial" w:hAnsi="Arial" w:cs="Arial"/>
          <w:b/>
        </w:rPr>
        <w:t xml:space="preserve">) </w:t>
      </w:r>
      <w:r w:rsidR="007966E5">
        <w:rPr>
          <w:rFonts w:ascii="Arial" w:hAnsi="Arial" w:cs="Arial"/>
          <w:b/>
        </w:rPr>
        <w:t>ELECTION DU PRESIDENT DE LA CCVSA</w:t>
      </w:r>
    </w:p>
    <w:p w14:paraId="59CAC52F" w14:textId="52FB87AC" w:rsidR="007E1B81" w:rsidRDefault="007E1B81" w:rsidP="007E1B81">
      <w:pPr>
        <w:ind w:left="1410" w:hanging="1410"/>
        <w:rPr>
          <w:rFonts w:ascii="Arial" w:hAnsi="Arial" w:cs="Arial"/>
          <w:b/>
        </w:rPr>
      </w:pPr>
    </w:p>
    <w:p w14:paraId="1BC0F13E" w14:textId="77777777" w:rsidR="007966E5" w:rsidRDefault="007966E5" w:rsidP="007966E5">
      <w:pPr>
        <w:rPr>
          <w:rFonts w:ascii="Arial" w:hAnsi="Arial" w:cs="Arial"/>
          <w:bCs/>
        </w:rPr>
      </w:pPr>
      <w:r>
        <w:rPr>
          <w:rFonts w:ascii="Arial" w:hAnsi="Arial" w:cs="Arial"/>
          <w:bCs/>
        </w:rPr>
        <w:t>Après installation des conseillers du Conseil de la Communauté de Communes dans leurs fonctions, Monsieur Gérard FOURNIER, Conseiller communautaire et doyen d’âge présent ce jour, Président de droit, conformément au Code Général des Collectivités Territoriales (et plus précisément ses articles L. 2122-8 et L. 5211-2), invite les conseillers composant le Conseil à élire le Président conformément aux dispositions de l’article L. 2122-7 du Code Général des Collectivités Territoriales, à savoir : élection au scrutin secret à la majorité absolue aux deux premiers tours, à la majorité relative au troisième.</w:t>
      </w:r>
    </w:p>
    <w:p w14:paraId="53F389E0" w14:textId="77777777" w:rsidR="007966E5" w:rsidRDefault="007966E5" w:rsidP="007966E5">
      <w:pPr>
        <w:rPr>
          <w:rFonts w:ascii="Arial" w:hAnsi="Arial" w:cs="Arial"/>
          <w:bCs/>
        </w:rPr>
      </w:pPr>
    </w:p>
    <w:p w14:paraId="40FD329D" w14:textId="77777777" w:rsidR="007966E5" w:rsidRDefault="007966E5" w:rsidP="007966E5">
      <w:pPr>
        <w:rPr>
          <w:rFonts w:ascii="Arial" w:hAnsi="Arial" w:cs="Arial"/>
          <w:bCs/>
        </w:rPr>
      </w:pPr>
      <w:r>
        <w:rPr>
          <w:rFonts w:ascii="Arial" w:hAnsi="Arial" w:cs="Arial"/>
          <w:bCs/>
        </w:rPr>
        <w:t>Monsieur Gérard FOURNIER invite les candidats à se faire connaître.</w:t>
      </w:r>
    </w:p>
    <w:p w14:paraId="4C8B7B83" w14:textId="77777777" w:rsidR="007966E5" w:rsidRDefault="007966E5" w:rsidP="007966E5">
      <w:pPr>
        <w:rPr>
          <w:rFonts w:ascii="Arial" w:hAnsi="Arial" w:cs="Arial"/>
          <w:bCs/>
        </w:rPr>
      </w:pPr>
    </w:p>
    <w:p w14:paraId="677544DC" w14:textId="77777777" w:rsidR="00610100" w:rsidRDefault="00610100">
      <w:pPr>
        <w:rPr>
          <w:rFonts w:ascii="Arial" w:hAnsi="Arial" w:cs="Arial"/>
          <w:bCs/>
        </w:rPr>
      </w:pPr>
      <w:r>
        <w:rPr>
          <w:rFonts w:ascii="Arial" w:hAnsi="Arial" w:cs="Arial"/>
          <w:bCs/>
        </w:rPr>
        <w:br w:type="page"/>
      </w:r>
    </w:p>
    <w:p w14:paraId="53ADC968" w14:textId="77777777" w:rsidR="00610100" w:rsidRDefault="00610100" w:rsidP="007966E5">
      <w:pPr>
        <w:rPr>
          <w:rFonts w:ascii="Arial" w:hAnsi="Arial" w:cs="Arial"/>
          <w:bCs/>
        </w:rPr>
      </w:pPr>
    </w:p>
    <w:p w14:paraId="1E0E3F90" w14:textId="4D1472AC" w:rsidR="007966E5" w:rsidRDefault="007966E5" w:rsidP="007966E5">
      <w:pPr>
        <w:rPr>
          <w:rFonts w:ascii="Arial" w:hAnsi="Arial" w:cs="Arial"/>
          <w:bCs/>
        </w:rPr>
      </w:pPr>
      <w:r>
        <w:rPr>
          <w:rFonts w:ascii="Arial" w:hAnsi="Arial" w:cs="Arial"/>
          <w:bCs/>
        </w:rPr>
        <w:t>Monsieur Cyrille AST est candidat.</w:t>
      </w:r>
    </w:p>
    <w:p w14:paraId="24800CCC" w14:textId="77777777" w:rsidR="00610100" w:rsidRDefault="00610100" w:rsidP="007966E5">
      <w:pPr>
        <w:rPr>
          <w:rFonts w:ascii="Arial" w:hAnsi="Arial" w:cs="Arial"/>
          <w:bCs/>
        </w:rPr>
      </w:pPr>
      <w:bookmarkStart w:id="0" w:name="_GoBack"/>
      <w:bookmarkEnd w:id="0"/>
    </w:p>
    <w:p w14:paraId="23A92B2A" w14:textId="6541F9D8" w:rsidR="007966E5" w:rsidRDefault="007966E5" w:rsidP="007966E5">
      <w:pPr>
        <w:rPr>
          <w:rFonts w:ascii="Arial" w:hAnsi="Arial" w:cs="Arial"/>
          <w:bCs/>
        </w:rPr>
      </w:pPr>
      <w:r>
        <w:rPr>
          <w:rFonts w:ascii="Arial" w:hAnsi="Arial" w:cs="Arial"/>
          <w:bCs/>
        </w:rPr>
        <w:t xml:space="preserve">Votants : </w:t>
      </w:r>
      <w:r w:rsidR="00FC4CBE">
        <w:rPr>
          <w:rFonts w:ascii="Arial" w:hAnsi="Arial" w:cs="Arial"/>
          <w:bCs/>
        </w:rPr>
        <w:tab/>
      </w:r>
      <w:r w:rsidR="00FC4CBE">
        <w:rPr>
          <w:rFonts w:ascii="Arial" w:hAnsi="Arial" w:cs="Arial"/>
          <w:bCs/>
        </w:rPr>
        <w:tab/>
      </w:r>
      <w:r>
        <w:rPr>
          <w:rFonts w:ascii="Arial" w:hAnsi="Arial" w:cs="Arial"/>
          <w:bCs/>
        </w:rPr>
        <w:t>37</w:t>
      </w:r>
    </w:p>
    <w:p w14:paraId="2BE9B869" w14:textId="2F2F4D96" w:rsidR="007966E5" w:rsidRDefault="007966E5" w:rsidP="007966E5">
      <w:pPr>
        <w:rPr>
          <w:rFonts w:ascii="Arial" w:hAnsi="Arial" w:cs="Arial"/>
          <w:bCs/>
        </w:rPr>
      </w:pPr>
      <w:r>
        <w:rPr>
          <w:rFonts w:ascii="Arial" w:hAnsi="Arial" w:cs="Arial"/>
          <w:bCs/>
        </w:rPr>
        <w:t xml:space="preserve">Bulletins blancs : </w:t>
      </w:r>
      <w:r w:rsidR="00FC4CBE">
        <w:rPr>
          <w:rFonts w:ascii="Arial" w:hAnsi="Arial" w:cs="Arial"/>
          <w:bCs/>
        </w:rPr>
        <w:tab/>
        <w:t>1</w:t>
      </w:r>
    </w:p>
    <w:p w14:paraId="405458EE" w14:textId="00574CA8" w:rsidR="007966E5" w:rsidRDefault="007966E5" w:rsidP="007966E5">
      <w:pPr>
        <w:rPr>
          <w:rFonts w:ascii="Arial" w:hAnsi="Arial" w:cs="Arial"/>
          <w:bCs/>
        </w:rPr>
      </w:pPr>
      <w:r>
        <w:rPr>
          <w:rFonts w:ascii="Arial" w:hAnsi="Arial" w:cs="Arial"/>
          <w:bCs/>
        </w:rPr>
        <w:t>Bulletin nul : </w:t>
      </w:r>
      <w:r w:rsidR="00FC4CBE">
        <w:rPr>
          <w:rFonts w:ascii="Arial" w:hAnsi="Arial" w:cs="Arial"/>
          <w:bCs/>
        </w:rPr>
        <w:tab/>
      </w:r>
      <w:r w:rsidR="00FC4CBE">
        <w:rPr>
          <w:rFonts w:ascii="Arial" w:hAnsi="Arial" w:cs="Arial"/>
          <w:bCs/>
        </w:rPr>
        <w:tab/>
        <w:t>1</w:t>
      </w:r>
    </w:p>
    <w:p w14:paraId="7EE4728E" w14:textId="1D7A2D83" w:rsidR="007966E5" w:rsidRDefault="007966E5" w:rsidP="007966E5">
      <w:pPr>
        <w:rPr>
          <w:rFonts w:ascii="Arial" w:hAnsi="Arial" w:cs="Arial"/>
          <w:bCs/>
        </w:rPr>
      </w:pPr>
      <w:r>
        <w:rPr>
          <w:rFonts w:ascii="Arial" w:hAnsi="Arial" w:cs="Arial"/>
          <w:bCs/>
        </w:rPr>
        <w:t xml:space="preserve">Suffrages exprimés : </w:t>
      </w:r>
      <w:r w:rsidR="00FC4CBE">
        <w:rPr>
          <w:rFonts w:ascii="Arial" w:hAnsi="Arial" w:cs="Arial"/>
          <w:bCs/>
        </w:rPr>
        <w:tab/>
        <w:t>36</w:t>
      </w:r>
    </w:p>
    <w:p w14:paraId="1D0BB876" w14:textId="36312000" w:rsidR="007966E5" w:rsidRDefault="007966E5" w:rsidP="007966E5">
      <w:pPr>
        <w:rPr>
          <w:rFonts w:ascii="Arial" w:hAnsi="Arial" w:cs="Arial"/>
          <w:bCs/>
        </w:rPr>
      </w:pPr>
      <w:r>
        <w:rPr>
          <w:rFonts w:ascii="Arial" w:hAnsi="Arial" w:cs="Arial"/>
          <w:bCs/>
        </w:rPr>
        <w:t xml:space="preserve">Majorité absolue : </w:t>
      </w:r>
      <w:r w:rsidR="00FC4CBE">
        <w:rPr>
          <w:rFonts w:ascii="Arial" w:hAnsi="Arial" w:cs="Arial"/>
          <w:bCs/>
        </w:rPr>
        <w:tab/>
        <w:t>19</w:t>
      </w:r>
    </w:p>
    <w:p w14:paraId="65B0388B" w14:textId="77777777" w:rsidR="007966E5" w:rsidRDefault="007966E5" w:rsidP="007966E5">
      <w:pPr>
        <w:rPr>
          <w:rFonts w:ascii="Arial" w:hAnsi="Arial" w:cs="Arial"/>
          <w:bCs/>
        </w:rPr>
      </w:pPr>
    </w:p>
    <w:p w14:paraId="347616BF" w14:textId="47E99BAD" w:rsidR="007966E5" w:rsidRDefault="007966E5" w:rsidP="007966E5">
      <w:pPr>
        <w:rPr>
          <w:rFonts w:ascii="Arial" w:hAnsi="Arial" w:cs="Arial"/>
          <w:bCs/>
        </w:rPr>
      </w:pPr>
      <w:r w:rsidRPr="00721CC3">
        <w:rPr>
          <w:rFonts w:ascii="Arial" w:hAnsi="Arial" w:cs="Arial"/>
          <w:bCs/>
          <w:u w:val="single"/>
        </w:rPr>
        <w:t>Ont obtenu</w:t>
      </w:r>
      <w:r>
        <w:rPr>
          <w:rFonts w:ascii="Arial" w:hAnsi="Arial" w:cs="Arial"/>
          <w:bCs/>
        </w:rPr>
        <w:t xml:space="preserve"> : </w:t>
      </w:r>
    </w:p>
    <w:p w14:paraId="68061AA1" w14:textId="4D388A13" w:rsidR="00A56D2F" w:rsidRDefault="00A56D2F" w:rsidP="007966E5">
      <w:pPr>
        <w:rPr>
          <w:rFonts w:ascii="Arial" w:hAnsi="Arial" w:cs="Arial"/>
          <w:bCs/>
        </w:rPr>
      </w:pPr>
    </w:p>
    <w:p w14:paraId="0D15D0D9" w14:textId="4B9C1549" w:rsidR="00A56D2F" w:rsidRDefault="008B0B5F" w:rsidP="00A56D2F">
      <w:pPr>
        <w:pStyle w:val="Paragraphedeliste"/>
        <w:numPr>
          <w:ilvl w:val="0"/>
          <w:numId w:val="37"/>
        </w:numPr>
        <w:rPr>
          <w:rFonts w:ascii="Arial" w:hAnsi="Arial" w:cs="Arial"/>
          <w:bCs/>
        </w:rPr>
      </w:pPr>
      <w:r>
        <w:rPr>
          <w:rFonts w:ascii="Arial" w:hAnsi="Arial" w:cs="Arial"/>
          <w:bCs/>
        </w:rPr>
        <w:t xml:space="preserve">M. </w:t>
      </w:r>
      <w:r w:rsidR="00A56D2F">
        <w:rPr>
          <w:rFonts w:ascii="Arial" w:hAnsi="Arial" w:cs="Arial"/>
          <w:bCs/>
        </w:rPr>
        <w:t>Cyrille AST : 35 voix</w:t>
      </w:r>
    </w:p>
    <w:p w14:paraId="56B4C02A" w14:textId="1B501D4F" w:rsidR="00A56D2F" w:rsidRDefault="00A56D2F" w:rsidP="00A56D2F">
      <w:pPr>
        <w:rPr>
          <w:rFonts w:ascii="Arial" w:hAnsi="Arial" w:cs="Arial"/>
          <w:bCs/>
        </w:rPr>
      </w:pPr>
    </w:p>
    <w:p w14:paraId="6B8127EE" w14:textId="54E5B332" w:rsidR="00A56D2F" w:rsidRDefault="00A56D2F" w:rsidP="00A56D2F">
      <w:pPr>
        <w:rPr>
          <w:rFonts w:ascii="Arial" w:hAnsi="Arial" w:cs="Arial"/>
          <w:bCs/>
        </w:rPr>
      </w:pPr>
    </w:p>
    <w:p w14:paraId="0B1867FF" w14:textId="5E3BE8A4" w:rsidR="00A56D2F" w:rsidRPr="00A56D2F" w:rsidRDefault="00A56D2F" w:rsidP="00A56D2F">
      <w:pPr>
        <w:rPr>
          <w:rFonts w:ascii="Arial" w:hAnsi="Arial" w:cs="Arial"/>
          <w:bCs/>
        </w:rPr>
      </w:pPr>
      <w:r>
        <w:rPr>
          <w:rFonts w:ascii="Arial" w:hAnsi="Arial" w:cs="Arial"/>
          <w:bCs/>
        </w:rPr>
        <w:t xml:space="preserve">Monsieur Cyrille AST est élu Président de la CCVSA. </w:t>
      </w:r>
    </w:p>
    <w:p w14:paraId="6BC93F9D" w14:textId="229A6871" w:rsidR="007E1B81" w:rsidRDefault="007E1B81" w:rsidP="007E1B81">
      <w:pPr>
        <w:ind w:left="1410" w:hanging="1410"/>
        <w:rPr>
          <w:rFonts w:ascii="Arial" w:hAnsi="Arial" w:cs="Arial"/>
        </w:rPr>
      </w:pPr>
    </w:p>
    <w:p w14:paraId="18A57B03" w14:textId="41E1C593" w:rsidR="007E1B81" w:rsidRDefault="007E1B81">
      <w:pPr>
        <w:rPr>
          <w:rFonts w:ascii="Arial" w:hAnsi="Arial" w:cs="Arial"/>
        </w:rPr>
      </w:pPr>
    </w:p>
    <w:p w14:paraId="3196DBD1" w14:textId="783E34F6" w:rsidR="007E1B81" w:rsidRDefault="003F391E" w:rsidP="007E1B81">
      <w:pPr>
        <w:ind w:left="1410" w:hanging="1410"/>
        <w:rPr>
          <w:rFonts w:ascii="Arial" w:hAnsi="Arial" w:cs="Arial"/>
        </w:rPr>
      </w:pPr>
      <w:r>
        <w:rPr>
          <w:rFonts w:ascii="Arial" w:hAnsi="Arial" w:cs="Arial"/>
          <w:b/>
        </w:rPr>
        <w:t>(DEL20_028</w:t>
      </w:r>
      <w:r w:rsidR="007E1B81" w:rsidRPr="007E1B81">
        <w:rPr>
          <w:rFonts w:ascii="Arial" w:hAnsi="Arial" w:cs="Arial"/>
          <w:b/>
        </w:rPr>
        <w:t>)</w:t>
      </w:r>
      <w:r w:rsidR="007E1B81">
        <w:rPr>
          <w:rFonts w:ascii="Arial" w:hAnsi="Arial" w:cs="Arial"/>
        </w:rPr>
        <w:t xml:space="preserve"> </w:t>
      </w:r>
      <w:r>
        <w:rPr>
          <w:rFonts w:ascii="Arial" w:hAnsi="Arial" w:cs="Arial"/>
          <w:b/>
        </w:rPr>
        <w:t>FIXATION DU NOMBRE DE VICE-PRESIDENTS ET DES MEMBRES DU BUREAU COMMUNAUTAIRE</w:t>
      </w:r>
    </w:p>
    <w:p w14:paraId="2B5C4AFE" w14:textId="0EB5C140" w:rsidR="007E1B81" w:rsidRDefault="007E1B81" w:rsidP="007E1B81">
      <w:pPr>
        <w:ind w:left="1410" w:hanging="1410"/>
        <w:rPr>
          <w:rFonts w:ascii="Arial" w:hAnsi="Arial" w:cs="Arial"/>
        </w:rPr>
      </w:pPr>
    </w:p>
    <w:p w14:paraId="6595565D" w14:textId="77777777" w:rsidR="00A56D2F" w:rsidRPr="00C64038" w:rsidRDefault="00A56D2F" w:rsidP="00A56D2F">
      <w:pPr>
        <w:pStyle w:val="Textebrut"/>
        <w:jc w:val="both"/>
        <w:rPr>
          <w:rFonts w:ascii="Arial" w:hAnsi="Arial" w:cs="Arial"/>
          <w:bCs/>
          <w:sz w:val="22"/>
          <w:szCs w:val="22"/>
        </w:rPr>
      </w:pPr>
      <w:r>
        <w:rPr>
          <w:rFonts w:ascii="Arial" w:eastAsia="Calibri" w:hAnsi="Arial" w:cs="Arial"/>
          <w:bCs/>
          <w:sz w:val="22"/>
          <w:szCs w:val="22"/>
        </w:rPr>
        <w:t>Le</w:t>
      </w:r>
      <w:r w:rsidRPr="00F131B2">
        <w:rPr>
          <w:rFonts w:ascii="Arial" w:eastAsia="Calibri" w:hAnsi="Arial" w:cs="Arial"/>
          <w:bCs/>
          <w:sz w:val="22"/>
          <w:szCs w:val="22"/>
        </w:rPr>
        <w:t xml:space="preserve"> Pr</w:t>
      </w:r>
      <w:r>
        <w:rPr>
          <w:rFonts w:ascii="Arial" w:eastAsia="Calibri" w:hAnsi="Arial" w:cs="Arial"/>
          <w:bCs/>
          <w:sz w:val="22"/>
          <w:szCs w:val="22"/>
        </w:rPr>
        <w:t>é</w:t>
      </w:r>
      <w:r w:rsidRPr="00F131B2">
        <w:rPr>
          <w:rFonts w:ascii="Arial" w:eastAsia="Calibri" w:hAnsi="Arial" w:cs="Arial"/>
          <w:bCs/>
          <w:sz w:val="22"/>
          <w:szCs w:val="22"/>
        </w:rPr>
        <w:t xml:space="preserve">sident rappelle qu’aux termes de l’article L.5211-10 du Code Général des </w:t>
      </w:r>
      <w:r>
        <w:rPr>
          <w:rFonts w:ascii="Arial" w:eastAsia="Calibri" w:hAnsi="Arial" w:cs="Arial"/>
          <w:bCs/>
          <w:sz w:val="22"/>
          <w:szCs w:val="22"/>
        </w:rPr>
        <w:t xml:space="preserve">Collectivités Territoriales, le Bureau est composé du Président, d’un ou plusieurs Vice-Présidents, et éventuellement </w:t>
      </w:r>
      <w:r w:rsidRPr="009C7872">
        <w:rPr>
          <w:rFonts w:ascii="Arial" w:eastAsia="Calibri" w:hAnsi="Arial" w:cs="Arial"/>
          <w:bCs/>
          <w:sz w:val="22"/>
          <w:szCs w:val="22"/>
        </w:rPr>
        <w:t xml:space="preserve">d’un ou plusieurs autres membres. Le nombre de </w:t>
      </w:r>
      <w:r>
        <w:rPr>
          <w:rFonts w:ascii="Arial" w:eastAsia="Calibri" w:hAnsi="Arial" w:cs="Arial"/>
          <w:bCs/>
          <w:sz w:val="22"/>
          <w:szCs w:val="22"/>
        </w:rPr>
        <w:t>Vice-Présidents</w:t>
      </w:r>
      <w:r w:rsidRPr="009C7872">
        <w:rPr>
          <w:rFonts w:ascii="Arial" w:eastAsia="Calibri" w:hAnsi="Arial" w:cs="Arial"/>
          <w:bCs/>
          <w:sz w:val="22"/>
          <w:szCs w:val="22"/>
        </w:rPr>
        <w:t xml:space="preserve"> est librement décidé par l’organe délibérant, sans que ce nombre puisse excéder 20 % de l’effectif de celui-ci</w:t>
      </w:r>
      <w:r>
        <w:rPr>
          <w:rFonts w:ascii="Arial" w:eastAsia="Calibri" w:hAnsi="Arial" w:cs="Arial"/>
          <w:bCs/>
          <w:sz w:val="22"/>
          <w:szCs w:val="22"/>
        </w:rPr>
        <w:t xml:space="preserve">, à savoir dans le cas de la Communauté de Communes </w:t>
      </w:r>
      <w:r w:rsidRPr="00C64038">
        <w:rPr>
          <w:rFonts w:ascii="Arial" w:hAnsi="Arial" w:cs="Arial"/>
          <w:bCs/>
          <w:sz w:val="22"/>
          <w:szCs w:val="22"/>
        </w:rPr>
        <w:t>8 Vice-Présidents (car 3</w:t>
      </w:r>
      <w:r>
        <w:rPr>
          <w:rFonts w:ascii="Arial" w:hAnsi="Arial" w:cs="Arial"/>
          <w:bCs/>
          <w:sz w:val="22"/>
          <w:szCs w:val="22"/>
        </w:rPr>
        <w:t>7</w:t>
      </w:r>
      <w:r w:rsidRPr="00C64038">
        <w:rPr>
          <w:rFonts w:ascii="Arial" w:hAnsi="Arial" w:cs="Arial"/>
          <w:bCs/>
          <w:sz w:val="22"/>
          <w:szCs w:val="22"/>
        </w:rPr>
        <w:t xml:space="preserve"> * 20%= 7.</w:t>
      </w:r>
      <w:r>
        <w:rPr>
          <w:rFonts w:ascii="Arial" w:hAnsi="Arial" w:cs="Arial"/>
          <w:bCs/>
          <w:sz w:val="22"/>
          <w:szCs w:val="22"/>
        </w:rPr>
        <w:t>4</w:t>
      </w:r>
      <w:r w:rsidRPr="00C64038">
        <w:rPr>
          <w:rFonts w:ascii="Arial" w:hAnsi="Arial" w:cs="Arial"/>
          <w:bCs/>
          <w:sz w:val="22"/>
          <w:szCs w:val="22"/>
        </w:rPr>
        <w:t xml:space="preserve"> arrondi à l’entier supérieur)</w:t>
      </w:r>
    </w:p>
    <w:p w14:paraId="2D1F1C75" w14:textId="77777777" w:rsidR="00A56D2F" w:rsidRDefault="00A56D2F" w:rsidP="00A56D2F">
      <w:pPr>
        <w:rPr>
          <w:rFonts w:ascii="Arial" w:hAnsi="Arial" w:cs="Arial"/>
          <w:bCs/>
        </w:rPr>
      </w:pPr>
      <w:r w:rsidRPr="009C7872">
        <w:rPr>
          <w:rFonts w:ascii="Arial" w:hAnsi="Arial" w:cs="Arial"/>
          <w:bCs/>
        </w:rPr>
        <w:t xml:space="preserve"> </w:t>
      </w:r>
    </w:p>
    <w:p w14:paraId="1D9372D9" w14:textId="77777777" w:rsidR="00A56D2F" w:rsidRPr="009C7872" w:rsidRDefault="00A56D2F" w:rsidP="00A56D2F">
      <w:pPr>
        <w:rPr>
          <w:rFonts w:ascii="Arial" w:hAnsi="Arial" w:cs="Arial"/>
          <w:bCs/>
        </w:rPr>
      </w:pPr>
      <w:r w:rsidRPr="009C7872">
        <w:rPr>
          <w:rFonts w:ascii="Arial" w:hAnsi="Arial" w:cs="Arial"/>
          <w:bCs/>
        </w:rPr>
        <w:t>L'organe délibérant peut, à la majorité des deux tiers, fixer un nombre de vice-présidents supérieur sans pouvoir dépasser 30 % de son propre effectif et le nombre de quinze.</w:t>
      </w:r>
    </w:p>
    <w:p w14:paraId="3CA9A71B" w14:textId="77777777" w:rsidR="00A56D2F" w:rsidRDefault="00A56D2F" w:rsidP="00A56D2F">
      <w:pPr>
        <w:rPr>
          <w:rFonts w:ascii="Arial" w:hAnsi="Arial" w:cs="Arial"/>
          <w:bCs/>
        </w:rPr>
      </w:pPr>
      <w:r w:rsidRPr="009C7872">
        <w:rPr>
          <w:rFonts w:ascii="Arial" w:hAnsi="Arial" w:cs="Arial"/>
          <w:bCs/>
        </w:rPr>
        <w:t xml:space="preserve">Dans le cas de la Communauté de Communes de la Vallée de Saint-Amarin, le nombre de </w:t>
      </w:r>
      <w:r>
        <w:rPr>
          <w:rFonts w:ascii="Arial" w:hAnsi="Arial" w:cs="Arial"/>
          <w:bCs/>
        </w:rPr>
        <w:t>Vice-Présidents ne peut donc être supérieur à 11</w:t>
      </w:r>
      <w:r w:rsidRPr="00C64038">
        <w:rPr>
          <w:rFonts w:ascii="Arial" w:hAnsi="Arial" w:cs="Arial"/>
          <w:bCs/>
        </w:rPr>
        <w:t xml:space="preserve"> Vice-Présidents (car 3</w:t>
      </w:r>
      <w:r>
        <w:rPr>
          <w:rFonts w:ascii="Arial" w:hAnsi="Arial" w:cs="Arial"/>
          <w:bCs/>
        </w:rPr>
        <w:t>7</w:t>
      </w:r>
      <w:r w:rsidRPr="00C64038">
        <w:rPr>
          <w:rFonts w:ascii="Arial" w:hAnsi="Arial" w:cs="Arial"/>
          <w:bCs/>
        </w:rPr>
        <w:t xml:space="preserve"> * 30%= </w:t>
      </w:r>
      <w:r>
        <w:rPr>
          <w:rFonts w:ascii="Arial" w:hAnsi="Arial" w:cs="Arial"/>
          <w:bCs/>
        </w:rPr>
        <w:t>11,1</w:t>
      </w:r>
      <w:r w:rsidRPr="00C64038">
        <w:rPr>
          <w:rFonts w:ascii="Arial" w:hAnsi="Arial" w:cs="Arial"/>
          <w:bCs/>
        </w:rPr>
        <w:t xml:space="preserve"> arrondi à l’entier inférieur)</w:t>
      </w:r>
      <w:r w:rsidRPr="009C7872">
        <w:rPr>
          <w:rFonts w:ascii="Arial" w:hAnsi="Arial" w:cs="Arial"/>
          <w:bCs/>
        </w:rPr>
        <w:t>.</w:t>
      </w:r>
    </w:p>
    <w:p w14:paraId="537C7A18" w14:textId="77777777" w:rsidR="00A56D2F" w:rsidRDefault="00A56D2F" w:rsidP="00A56D2F">
      <w:pPr>
        <w:rPr>
          <w:rFonts w:ascii="Arial" w:hAnsi="Arial" w:cs="Arial"/>
          <w:bCs/>
        </w:rPr>
      </w:pPr>
    </w:p>
    <w:p w14:paraId="6964C8E7" w14:textId="77777777" w:rsidR="00A56D2F" w:rsidRDefault="00A56D2F" w:rsidP="00A56D2F">
      <w:pPr>
        <w:rPr>
          <w:rFonts w:ascii="Arial" w:hAnsi="Arial" w:cs="Arial"/>
          <w:bCs/>
        </w:rPr>
      </w:pPr>
      <w:r>
        <w:rPr>
          <w:rFonts w:ascii="Arial" w:hAnsi="Arial" w:cs="Arial"/>
          <w:bCs/>
        </w:rPr>
        <w:t xml:space="preserve">L’article 5 des statuts actuels </w:t>
      </w:r>
      <w:r w:rsidRPr="00F6256A">
        <w:rPr>
          <w:rFonts w:ascii="Arial" w:hAnsi="Arial" w:cs="Arial"/>
          <w:bCs/>
        </w:rPr>
        <w:t>de la</w:t>
      </w:r>
      <w:r>
        <w:rPr>
          <w:rFonts w:ascii="Arial" w:hAnsi="Arial" w:cs="Arial"/>
          <w:bCs/>
        </w:rPr>
        <w:t xml:space="preserve"> Communauté de Communes prévoi</w:t>
      </w:r>
      <w:r w:rsidRPr="00F6256A">
        <w:rPr>
          <w:rFonts w:ascii="Arial" w:hAnsi="Arial" w:cs="Arial"/>
          <w:bCs/>
        </w:rPr>
        <w:t>t que le Bureau soit composé du</w:t>
      </w:r>
      <w:r>
        <w:rPr>
          <w:rFonts w:ascii="Arial" w:hAnsi="Arial" w:cs="Arial"/>
          <w:bCs/>
        </w:rPr>
        <w:t xml:space="preserve"> Président, de Vice-Président</w:t>
      </w:r>
      <w:r w:rsidRPr="00F6256A">
        <w:rPr>
          <w:rFonts w:ascii="Arial" w:hAnsi="Arial" w:cs="Arial"/>
          <w:bCs/>
        </w:rPr>
        <w:t>s et d’autres membres choisis parmi les conseillers de telle sorte que chaque commune y soit représentée par au moins un membre. Cependant, il ne peut être dénié au Conseil, en vertu de la hiérarchie des normes, le droit de fixer librement, dan</w:t>
      </w:r>
      <w:r>
        <w:rPr>
          <w:rFonts w:ascii="Arial" w:hAnsi="Arial" w:cs="Arial"/>
          <w:bCs/>
        </w:rPr>
        <w:t>s les conditions fixées par la L</w:t>
      </w:r>
      <w:r w:rsidRPr="00F6256A">
        <w:rPr>
          <w:rFonts w:ascii="Arial" w:hAnsi="Arial" w:cs="Arial"/>
          <w:bCs/>
        </w:rPr>
        <w:t>oi, le</w:t>
      </w:r>
      <w:r>
        <w:rPr>
          <w:rFonts w:ascii="Arial" w:hAnsi="Arial" w:cs="Arial"/>
          <w:bCs/>
        </w:rPr>
        <w:t xml:space="preserve"> nombre de ses Vice-Président</w:t>
      </w:r>
      <w:r w:rsidRPr="00F6256A">
        <w:rPr>
          <w:rFonts w:ascii="Arial" w:hAnsi="Arial" w:cs="Arial"/>
          <w:bCs/>
        </w:rPr>
        <w:t>s et des autres membres du Bureau. Le Conseil de la Communauté de Communes doit donc impérativement se prononcer sur ce point.</w:t>
      </w:r>
    </w:p>
    <w:p w14:paraId="5A7C2C1E" w14:textId="77777777" w:rsidR="00A56D2F" w:rsidRDefault="00A56D2F" w:rsidP="00A56D2F">
      <w:pPr>
        <w:rPr>
          <w:rFonts w:ascii="Arial" w:hAnsi="Arial" w:cs="Arial"/>
          <w:bCs/>
        </w:rPr>
      </w:pPr>
    </w:p>
    <w:p w14:paraId="68B571CF" w14:textId="77777777" w:rsidR="00A56D2F" w:rsidRPr="00F6256A" w:rsidRDefault="00A56D2F" w:rsidP="00A56D2F">
      <w:pPr>
        <w:rPr>
          <w:rFonts w:ascii="Arial" w:hAnsi="Arial" w:cs="Arial"/>
          <w:bCs/>
        </w:rPr>
      </w:pPr>
      <w:r>
        <w:rPr>
          <w:rFonts w:ascii="Arial" w:hAnsi="Arial" w:cs="Arial"/>
          <w:bCs/>
        </w:rPr>
        <w:t>Cette disposition est en adéquation avec l’</w:t>
      </w:r>
      <w:r w:rsidRPr="001E1DDB">
        <w:rPr>
          <w:rFonts w:ascii="Arial" w:hAnsi="Arial" w:cs="Arial"/>
          <w:bCs/>
        </w:rPr>
        <w:t>Article L</w:t>
      </w:r>
      <w:r>
        <w:rPr>
          <w:rFonts w:ascii="Arial" w:hAnsi="Arial" w:cs="Arial"/>
          <w:bCs/>
        </w:rPr>
        <w:t xml:space="preserve">. </w:t>
      </w:r>
      <w:r w:rsidRPr="001E1DDB">
        <w:rPr>
          <w:rFonts w:ascii="Arial" w:hAnsi="Arial" w:cs="Arial"/>
          <w:bCs/>
        </w:rPr>
        <w:t>5211-11-3</w:t>
      </w:r>
      <w:r>
        <w:rPr>
          <w:rFonts w:ascii="Arial" w:hAnsi="Arial" w:cs="Arial"/>
          <w:bCs/>
        </w:rPr>
        <w:t xml:space="preserve"> du CGCT, créé par la Loi n°</w:t>
      </w:r>
      <w:r w:rsidRPr="001E1DDB">
        <w:rPr>
          <w:rFonts w:ascii="Arial" w:hAnsi="Arial" w:cs="Arial"/>
          <w:bCs/>
        </w:rPr>
        <w:t xml:space="preserve">2019-1461 du 27 décembre 2019 </w:t>
      </w:r>
      <w:r>
        <w:rPr>
          <w:rFonts w:ascii="Arial" w:hAnsi="Arial" w:cs="Arial"/>
          <w:bCs/>
        </w:rPr>
        <w:t>(</w:t>
      </w:r>
      <w:r w:rsidRPr="001E1DDB">
        <w:rPr>
          <w:rFonts w:ascii="Arial" w:hAnsi="Arial" w:cs="Arial"/>
          <w:bCs/>
        </w:rPr>
        <w:t>art. 1</w:t>
      </w:r>
      <w:r>
        <w:rPr>
          <w:rFonts w:ascii="Arial" w:hAnsi="Arial" w:cs="Arial"/>
          <w:bCs/>
        </w:rPr>
        <w:t xml:space="preserve">) dite « loi engagement et proximité » qui dispose que l’EPCI doit obligatoirement créer une Conférence des Maires </w:t>
      </w:r>
      <w:r w:rsidRPr="001E1DDB">
        <w:rPr>
          <w:rFonts w:ascii="Arial" w:hAnsi="Arial" w:cs="Arial"/>
          <w:bCs/>
          <w:i/>
        </w:rPr>
        <w:t>« sauf lorsque le bureau de l'établissement public comprend déjà l'ensemble des maires des communes membres ».</w:t>
      </w:r>
    </w:p>
    <w:p w14:paraId="13DBF628" w14:textId="77777777" w:rsidR="00A56D2F" w:rsidRPr="00F6256A" w:rsidRDefault="00A56D2F" w:rsidP="00A56D2F">
      <w:pPr>
        <w:rPr>
          <w:rFonts w:ascii="Arial" w:hAnsi="Arial" w:cs="Arial"/>
          <w:bCs/>
        </w:rPr>
      </w:pPr>
    </w:p>
    <w:p w14:paraId="787F1BD8" w14:textId="77777777" w:rsidR="00A56D2F" w:rsidRPr="00F6256A" w:rsidRDefault="00A56D2F" w:rsidP="00A56D2F">
      <w:pPr>
        <w:rPr>
          <w:rFonts w:ascii="Arial" w:hAnsi="Arial" w:cs="Arial"/>
          <w:bCs/>
        </w:rPr>
      </w:pPr>
      <w:r w:rsidRPr="00F6256A">
        <w:rPr>
          <w:rFonts w:ascii="Arial" w:hAnsi="Arial" w:cs="Arial"/>
          <w:bCs/>
        </w:rPr>
        <w:t>Le Président invite par conséquent le Conseil à se prononcer d’une part su</w:t>
      </w:r>
      <w:r>
        <w:rPr>
          <w:rFonts w:ascii="Arial" w:hAnsi="Arial" w:cs="Arial"/>
          <w:bCs/>
        </w:rPr>
        <w:t>r le nombre de Vice-Président</w:t>
      </w:r>
      <w:r w:rsidRPr="00F6256A">
        <w:rPr>
          <w:rFonts w:ascii="Arial" w:hAnsi="Arial" w:cs="Arial"/>
          <w:bCs/>
        </w:rPr>
        <w:t>s et</w:t>
      </w:r>
      <w:r>
        <w:rPr>
          <w:rFonts w:ascii="Arial" w:hAnsi="Arial" w:cs="Arial"/>
          <w:bCs/>
        </w:rPr>
        <w:t>,</w:t>
      </w:r>
      <w:r w:rsidRPr="00F6256A">
        <w:rPr>
          <w:rFonts w:ascii="Arial" w:hAnsi="Arial" w:cs="Arial"/>
          <w:bCs/>
        </w:rPr>
        <w:t xml:space="preserve"> d’autre part</w:t>
      </w:r>
      <w:r>
        <w:rPr>
          <w:rFonts w:ascii="Arial" w:hAnsi="Arial" w:cs="Arial"/>
          <w:bCs/>
        </w:rPr>
        <w:t>,</w:t>
      </w:r>
      <w:r w:rsidRPr="00F6256A">
        <w:rPr>
          <w:rFonts w:ascii="Arial" w:hAnsi="Arial" w:cs="Arial"/>
          <w:bCs/>
        </w:rPr>
        <w:t xml:space="preserve"> sur le nombre des autres membres du Bureau avant de procéder à leur élection. Il propose de fixer à </w:t>
      </w:r>
      <w:r>
        <w:rPr>
          <w:rFonts w:ascii="Arial" w:hAnsi="Arial" w:cs="Arial"/>
          <w:bCs/>
        </w:rPr>
        <w:t>7</w:t>
      </w:r>
      <w:r w:rsidRPr="00F6256A">
        <w:rPr>
          <w:rFonts w:ascii="Arial" w:hAnsi="Arial" w:cs="Arial"/>
          <w:bCs/>
        </w:rPr>
        <w:t xml:space="preserve"> le nombre de </w:t>
      </w:r>
      <w:r>
        <w:rPr>
          <w:rFonts w:ascii="Arial" w:hAnsi="Arial" w:cs="Arial"/>
          <w:bCs/>
        </w:rPr>
        <w:t>Vice-Présidents</w:t>
      </w:r>
      <w:r w:rsidRPr="00F6256A">
        <w:rPr>
          <w:rFonts w:ascii="Arial" w:hAnsi="Arial" w:cs="Arial"/>
          <w:bCs/>
        </w:rPr>
        <w:t xml:space="preserve"> et de nommer comme autres membres appelés à siéger également au Bureau les Maires, ou conseillers dans le cas où le Maire ne fait pas partie du conseil communautaire, des communes n’assurant pas de vice-présidence. </w:t>
      </w:r>
    </w:p>
    <w:p w14:paraId="3F5C19F7" w14:textId="77777777" w:rsidR="00A56D2F" w:rsidRPr="00F6256A" w:rsidRDefault="00A56D2F" w:rsidP="00A56D2F">
      <w:pPr>
        <w:rPr>
          <w:rFonts w:ascii="Arial" w:hAnsi="Arial" w:cs="Arial"/>
          <w:bCs/>
        </w:rPr>
      </w:pPr>
    </w:p>
    <w:p w14:paraId="4B5CF32B" w14:textId="57870CF1" w:rsidR="00A56D2F" w:rsidRDefault="00405FAD" w:rsidP="00A56D2F">
      <w:pPr>
        <w:rPr>
          <w:rFonts w:ascii="Arial" w:hAnsi="Arial" w:cs="Arial"/>
          <w:bCs/>
        </w:rPr>
      </w:pPr>
      <w:r>
        <w:rPr>
          <w:rFonts w:ascii="Arial" w:hAnsi="Arial" w:cs="Arial"/>
          <w:bCs/>
        </w:rPr>
        <w:t xml:space="preserve">Par 37 voix POUR, le Conseil communautaire fixe le nombre de Vice-Présidents à 7 et désigne l’ensemble des maires ou leur représentant en cas d’incapacité à siéger au sein du Bureau communautaire. </w:t>
      </w:r>
    </w:p>
    <w:p w14:paraId="6DC378F5" w14:textId="1C6CA990" w:rsidR="007E1B81" w:rsidRDefault="007E1B81" w:rsidP="007E1B81">
      <w:pPr>
        <w:ind w:left="1410" w:hanging="1410"/>
        <w:rPr>
          <w:rFonts w:ascii="Arial" w:hAnsi="Arial" w:cs="Arial"/>
        </w:rPr>
      </w:pPr>
    </w:p>
    <w:p w14:paraId="0FB1B2DC" w14:textId="2F276895" w:rsidR="00CD3FDA" w:rsidRDefault="00CD3FDA" w:rsidP="007E1B81">
      <w:pPr>
        <w:ind w:left="1410" w:hanging="1410"/>
        <w:rPr>
          <w:rFonts w:ascii="Arial" w:hAnsi="Arial" w:cs="Arial"/>
        </w:rPr>
      </w:pPr>
    </w:p>
    <w:p w14:paraId="160C0604" w14:textId="77777777" w:rsidR="00AA5FC4" w:rsidRDefault="00AA5FC4">
      <w:pPr>
        <w:rPr>
          <w:rFonts w:ascii="Arial" w:hAnsi="Arial" w:cs="Arial"/>
          <w:b/>
        </w:rPr>
      </w:pPr>
      <w:r>
        <w:rPr>
          <w:rFonts w:ascii="Arial" w:hAnsi="Arial" w:cs="Arial"/>
          <w:b/>
        </w:rPr>
        <w:br w:type="page"/>
      </w:r>
    </w:p>
    <w:p w14:paraId="135550C0" w14:textId="77777777" w:rsidR="00AA5FC4" w:rsidRDefault="00AA5FC4" w:rsidP="00CD3FDA">
      <w:pPr>
        <w:autoSpaceDE w:val="0"/>
        <w:autoSpaceDN w:val="0"/>
        <w:adjustRightInd w:val="0"/>
        <w:ind w:left="1416" w:hanging="1416"/>
        <w:rPr>
          <w:rFonts w:ascii="Arial" w:hAnsi="Arial" w:cs="Arial"/>
          <w:b/>
        </w:rPr>
      </w:pPr>
    </w:p>
    <w:p w14:paraId="7D478F4C" w14:textId="77777777" w:rsidR="00AA5FC4" w:rsidRDefault="00AA5FC4" w:rsidP="00CD3FDA">
      <w:pPr>
        <w:autoSpaceDE w:val="0"/>
        <w:autoSpaceDN w:val="0"/>
        <w:adjustRightInd w:val="0"/>
        <w:ind w:left="1416" w:hanging="1416"/>
        <w:rPr>
          <w:rFonts w:ascii="Arial" w:hAnsi="Arial" w:cs="Arial"/>
          <w:b/>
        </w:rPr>
      </w:pPr>
    </w:p>
    <w:p w14:paraId="03646F70" w14:textId="4B079763" w:rsidR="00CD3FDA" w:rsidRPr="002815A6" w:rsidRDefault="0058773D" w:rsidP="00CD3FDA">
      <w:pPr>
        <w:autoSpaceDE w:val="0"/>
        <w:autoSpaceDN w:val="0"/>
        <w:adjustRightInd w:val="0"/>
        <w:ind w:left="1416" w:hanging="1416"/>
        <w:rPr>
          <w:rFonts w:ascii="Arial" w:hAnsi="Arial" w:cs="Arial"/>
          <w:b/>
          <w:i/>
        </w:rPr>
      </w:pPr>
      <w:r>
        <w:rPr>
          <w:rFonts w:ascii="Arial" w:hAnsi="Arial" w:cs="Arial"/>
          <w:b/>
        </w:rPr>
        <w:t>(DEL20_029</w:t>
      </w:r>
      <w:r w:rsidR="00CD3FDA">
        <w:rPr>
          <w:rFonts w:ascii="Arial" w:hAnsi="Arial" w:cs="Arial"/>
          <w:b/>
        </w:rPr>
        <w:t>)</w:t>
      </w:r>
      <w:r w:rsidR="00CD3FDA">
        <w:rPr>
          <w:rFonts w:ascii="Arial" w:hAnsi="Arial" w:cs="Arial"/>
          <w:b/>
        </w:rPr>
        <w:tab/>
      </w:r>
      <w:r w:rsidR="004E4796">
        <w:rPr>
          <w:rFonts w:ascii="Arial" w:hAnsi="Arial" w:cs="Arial"/>
          <w:b/>
        </w:rPr>
        <w:t>ELECTION DES VICE-</w:t>
      </w:r>
      <w:r>
        <w:rPr>
          <w:rFonts w:ascii="Arial" w:hAnsi="Arial" w:cs="Arial"/>
          <w:b/>
        </w:rPr>
        <w:t>PRESIDENTS</w:t>
      </w:r>
    </w:p>
    <w:p w14:paraId="3F13D48F" w14:textId="77777777" w:rsidR="00CD3FDA" w:rsidRPr="00E44320" w:rsidRDefault="00CD3FDA" w:rsidP="00CD3FDA">
      <w:pPr>
        <w:autoSpaceDE w:val="0"/>
        <w:autoSpaceDN w:val="0"/>
        <w:adjustRightInd w:val="0"/>
        <w:ind w:left="1410" w:hanging="1410"/>
        <w:rPr>
          <w:rFonts w:ascii="Arial" w:hAnsi="Arial" w:cs="Arial"/>
          <w:b/>
          <w:i/>
        </w:rPr>
      </w:pPr>
    </w:p>
    <w:p w14:paraId="26106611" w14:textId="77777777" w:rsidR="004E4796" w:rsidRPr="00794702" w:rsidRDefault="004E4796" w:rsidP="004E4796">
      <w:pPr>
        <w:rPr>
          <w:rFonts w:ascii="Arial" w:hAnsi="Arial" w:cs="Arial"/>
          <w:bCs/>
        </w:rPr>
      </w:pPr>
      <w:r w:rsidRPr="00794702">
        <w:rPr>
          <w:rFonts w:ascii="Arial" w:hAnsi="Arial" w:cs="Arial"/>
          <w:bCs/>
        </w:rPr>
        <w:t>Le Président invite le Con</w:t>
      </w:r>
      <w:r>
        <w:rPr>
          <w:rFonts w:ascii="Arial" w:hAnsi="Arial" w:cs="Arial"/>
          <w:bCs/>
        </w:rPr>
        <w:t xml:space="preserve">seil à procéder à l’élection des </w:t>
      </w:r>
      <w:r w:rsidRPr="00794702">
        <w:rPr>
          <w:rFonts w:ascii="Arial" w:hAnsi="Arial" w:cs="Arial"/>
          <w:bCs/>
        </w:rPr>
        <w:t xml:space="preserve">Vice-Présidents dans les mêmes formes que pour le Président, suivant les dispositions de l’article L. 2122-7 du Code Général </w:t>
      </w:r>
      <w:r>
        <w:rPr>
          <w:rFonts w:ascii="Arial" w:hAnsi="Arial" w:cs="Arial"/>
          <w:bCs/>
        </w:rPr>
        <w:t>des Collectivités Territoriales à savoir : élection au scrutin secret à la majorité absolue aux deux premiers tours, à la majorité relative au troisième.</w:t>
      </w:r>
    </w:p>
    <w:p w14:paraId="15E3DA9F" w14:textId="5E2869D3" w:rsidR="00CD3FDA" w:rsidRDefault="00CD3FDA" w:rsidP="007E1B81">
      <w:pPr>
        <w:ind w:left="1410" w:hanging="1410"/>
        <w:rPr>
          <w:rFonts w:ascii="Arial" w:hAnsi="Arial" w:cs="Arial"/>
        </w:rPr>
      </w:pPr>
    </w:p>
    <w:p w14:paraId="63C33EF6" w14:textId="77777777" w:rsidR="00C46B75" w:rsidRPr="006C46FB" w:rsidRDefault="00C46B75" w:rsidP="00C46B75">
      <w:pPr>
        <w:rPr>
          <w:rFonts w:ascii="Arial" w:hAnsi="Arial" w:cs="Arial"/>
          <w:b/>
          <w:bCs/>
        </w:rPr>
      </w:pPr>
      <w:r w:rsidRPr="006C46FB">
        <w:rPr>
          <w:rFonts w:ascii="Arial" w:hAnsi="Arial" w:cs="Arial"/>
          <w:b/>
          <w:bCs/>
        </w:rPr>
        <w:t>Election du 1</w:t>
      </w:r>
      <w:r w:rsidRPr="006C46FB">
        <w:rPr>
          <w:rFonts w:ascii="Arial" w:hAnsi="Arial" w:cs="Arial"/>
          <w:b/>
          <w:bCs/>
          <w:vertAlign w:val="superscript"/>
        </w:rPr>
        <w:t>er</w:t>
      </w:r>
      <w:r>
        <w:rPr>
          <w:rFonts w:ascii="Arial" w:hAnsi="Arial" w:cs="Arial"/>
          <w:b/>
          <w:bCs/>
        </w:rPr>
        <w:t xml:space="preserve"> Vice-Président</w:t>
      </w:r>
    </w:p>
    <w:p w14:paraId="54535C73" w14:textId="77777777" w:rsidR="00C46B75" w:rsidRPr="00794702" w:rsidRDefault="00C46B75" w:rsidP="00C46B75">
      <w:pPr>
        <w:rPr>
          <w:rFonts w:ascii="Arial" w:hAnsi="Arial" w:cs="Arial"/>
          <w:bCs/>
        </w:rPr>
      </w:pPr>
    </w:p>
    <w:p w14:paraId="1D0E9600"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M. Eddie STUTZ. Pas d’autres candidatures.</w:t>
      </w:r>
    </w:p>
    <w:p w14:paraId="539D38E5" w14:textId="77777777" w:rsidR="00C46B75" w:rsidRPr="00794702" w:rsidRDefault="00C46B75" w:rsidP="00C46B75">
      <w:pPr>
        <w:rPr>
          <w:rFonts w:ascii="Arial" w:hAnsi="Arial" w:cs="Arial"/>
          <w:bCs/>
        </w:rPr>
      </w:pPr>
    </w:p>
    <w:p w14:paraId="519C7A30" w14:textId="77777777" w:rsidR="00C46B75" w:rsidRDefault="00C46B75" w:rsidP="00C46B75">
      <w:pPr>
        <w:rPr>
          <w:rFonts w:ascii="Arial" w:hAnsi="Arial" w:cs="Arial"/>
          <w:bCs/>
        </w:rPr>
      </w:pPr>
    </w:p>
    <w:p w14:paraId="7B086AD6" w14:textId="77777777" w:rsidR="00C46B75" w:rsidRPr="00794702" w:rsidRDefault="00C46B75" w:rsidP="00C46B75">
      <w:pPr>
        <w:rPr>
          <w:rFonts w:ascii="Arial" w:hAnsi="Arial" w:cs="Arial"/>
          <w:bCs/>
        </w:rPr>
      </w:pPr>
    </w:p>
    <w:p w14:paraId="0CF7870F"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0F0512E8"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50B31A8F"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3</w:t>
      </w:r>
    </w:p>
    <w:p w14:paraId="020EB658"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09761202"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119D8783"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63645A36" w14:textId="77777777" w:rsidR="00C46B75" w:rsidRDefault="00C46B75" w:rsidP="00C46B75">
      <w:pPr>
        <w:rPr>
          <w:rFonts w:ascii="Arial" w:hAnsi="Arial" w:cs="Arial"/>
        </w:rPr>
      </w:pPr>
    </w:p>
    <w:p w14:paraId="1BE5ABF7" w14:textId="77777777" w:rsidR="00C46B75" w:rsidRDefault="00C46B75" w:rsidP="00C46B75">
      <w:pPr>
        <w:rPr>
          <w:rFonts w:ascii="Arial" w:hAnsi="Arial" w:cs="Arial"/>
        </w:rPr>
      </w:pPr>
      <w:r w:rsidRPr="006C46FB">
        <w:rPr>
          <w:rFonts w:ascii="Arial" w:hAnsi="Arial" w:cs="Arial"/>
        </w:rPr>
        <w:t xml:space="preserve">Ont obtenu : </w:t>
      </w:r>
    </w:p>
    <w:p w14:paraId="5502D289" w14:textId="77777777" w:rsidR="00C46B75" w:rsidRDefault="00C46B75" w:rsidP="00C46B75">
      <w:pPr>
        <w:rPr>
          <w:rFonts w:ascii="Arial" w:hAnsi="Arial" w:cs="Arial"/>
        </w:rPr>
      </w:pPr>
    </w:p>
    <w:p w14:paraId="6853A743" w14:textId="77777777" w:rsidR="00C46B75" w:rsidRDefault="00C46B75" w:rsidP="00C46B75">
      <w:pPr>
        <w:pStyle w:val="Paragraphedeliste"/>
        <w:numPr>
          <w:ilvl w:val="0"/>
          <w:numId w:val="38"/>
        </w:numPr>
        <w:rPr>
          <w:rFonts w:ascii="Arial" w:hAnsi="Arial" w:cs="Arial"/>
        </w:rPr>
      </w:pPr>
      <w:r>
        <w:rPr>
          <w:rFonts w:ascii="Arial" w:hAnsi="Arial" w:cs="Arial"/>
        </w:rPr>
        <w:t>M. Eddie STUTZ : 34 voix</w:t>
      </w:r>
    </w:p>
    <w:p w14:paraId="6C4498D8" w14:textId="77777777" w:rsidR="00C46B75" w:rsidRDefault="00C46B75" w:rsidP="00C46B75">
      <w:pPr>
        <w:rPr>
          <w:rFonts w:ascii="Arial" w:hAnsi="Arial" w:cs="Arial"/>
        </w:rPr>
      </w:pPr>
    </w:p>
    <w:p w14:paraId="1EA878B4" w14:textId="77777777" w:rsidR="00C46B75" w:rsidRDefault="00C46B75" w:rsidP="00C46B75">
      <w:pPr>
        <w:rPr>
          <w:rFonts w:ascii="Arial" w:hAnsi="Arial" w:cs="Arial"/>
        </w:rPr>
      </w:pPr>
    </w:p>
    <w:p w14:paraId="402B49F6" w14:textId="77777777" w:rsidR="00C46B75" w:rsidRPr="009C7A63" w:rsidRDefault="00C46B75" w:rsidP="00C46B75">
      <w:pPr>
        <w:rPr>
          <w:rFonts w:ascii="Arial" w:hAnsi="Arial" w:cs="Arial"/>
        </w:rPr>
      </w:pPr>
      <w:r>
        <w:rPr>
          <w:rFonts w:ascii="Arial" w:hAnsi="Arial" w:cs="Arial"/>
        </w:rPr>
        <w:t>M. Eddie STUTZ est élu 1</w:t>
      </w:r>
      <w:r w:rsidRPr="009C7A63">
        <w:rPr>
          <w:rFonts w:ascii="Arial" w:hAnsi="Arial" w:cs="Arial"/>
          <w:vertAlign w:val="superscript"/>
        </w:rPr>
        <w:t>er</w:t>
      </w:r>
      <w:r>
        <w:rPr>
          <w:rFonts w:ascii="Arial" w:hAnsi="Arial" w:cs="Arial"/>
        </w:rPr>
        <w:t xml:space="preserve"> Vice-Président. </w:t>
      </w:r>
    </w:p>
    <w:p w14:paraId="57C14186" w14:textId="77777777" w:rsidR="00C46B75" w:rsidRPr="00794702" w:rsidRDefault="00C46B75" w:rsidP="00C46B75">
      <w:pPr>
        <w:rPr>
          <w:rFonts w:ascii="Arial" w:hAnsi="Arial" w:cs="Arial"/>
        </w:rPr>
      </w:pPr>
    </w:p>
    <w:p w14:paraId="2BFBA5BF" w14:textId="77777777" w:rsidR="00C46B75" w:rsidRDefault="00C46B75" w:rsidP="00C46B75">
      <w:pPr>
        <w:rPr>
          <w:rFonts w:ascii="Arial" w:hAnsi="Arial" w:cs="Arial"/>
          <w:bCs/>
        </w:rPr>
      </w:pPr>
    </w:p>
    <w:p w14:paraId="701251B9" w14:textId="77777777" w:rsidR="00C46B75" w:rsidRPr="006C46FB" w:rsidRDefault="00C46B75" w:rsidP="00C46B75">
      <w:pPr>
        <w:rPr>
          <w:rFonts w:ascii="Arial" w:hAnsi="Arial" w:cs="Arial"/>
          <w:b/>
          <w:bCs/>
        </w:rPr>
      </w:pPr>
      <w:r w:rsidRPr="006C46FB">
        <w:rPr>
          <w:rFonts w:ascii="Arial" w:hAnsi="Arial" w:cs="Arial"/>
          <w:b/>
          <w:bCs/>
        </w:rPr>
        <w:t>Election du 2</w:t>
      </w:r>
      <w:r w:rsidRPr="006C46FB">
        <w:rPr>
          <w:rFonts w:ascii="Arial" w:hAnsi="Arial" w:cs="Arial"/>
          <w:b/>
          <w:bCs/>
          <w:vertAlign w:val="superscript"/>
        </w:rPr>
        <w:t>ème</w:t>
      </w:r>
      <w:r>
        <w:rPr>
          <w:rFonts w:ascii="Arial" w:hAnsi="Arial" w:cs="Arial"/>
          <w:b/>
          <w:bCs/>
        </w:rPr>
        <w:t xml:space="preserve"> Vice-Président</w:t>
      </w:r>
    </w:p>
    <w:p w14:paraId="09D60F09" w14:textId="77777777" w:rsidR="00C46B75" w:rsidRPr="00794702" w:rsidRDefault="00C46B75" w:rsidP="00C46B75">
      <w:pPr>
        <w:rPr>
          <w:rFonts w:ascii="Arial" w:hAnsi="Arial" w:cs="Arial"/>
          <w:bCs/>
        </w:rPr>
      </w:pPr>
    </w:p>
    <w:p w14:paraId="740B843D"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M. Stéphane KUNTZ. Pas d’autres candidatures.</w:t>
      </w:r>
    </w:p>
    <w:p w14:paraId="78DD0C4C" w14:textId="77777777" w:rsidR="00C46B75" w:rsidRPr="00794702" w:rsidRDefault="00C46B75" w:rsidP="00C46B75">
      <w:pPr>
        <w:rPr>
          <w:rFonts w:ascii="Arial" w:hAnsi="Arial" w:cs="Arial"/>
          <w:bCs/>
        </w:rPr>
      </w:pPr>
    </w:p>
    <w:p w14:paraId="532DAE6D" w14:textId="77777777" w:rsidR="00C46B75" w:rsidRPr="00794702" w:rsidRDefault="00C46B75" w:rsidP="00C46B75">
      <w:pPr>
        <w:rPr>
          <w:rFonts w:ascii="Arial" w:hAnsi="Arial" w:cs="Arial"/>
          <w:bCs/>
        </w:rPr>
      </w:pPr>
    </w:p>
    <w:p w14:paraId="1A897E51"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27BFA06D"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7D7A3582"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0</w:t>
      </w:r>
    </w:p>
    <w:p w14:paraId="5463BA1B"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10E77DA5"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1BCBE2A2"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77C22376" w14:textId="77777777" w:rsidR="00C46B75" w:rsidRDefault="00C46B75" w:rsidP="00C46B75">
      <w:pPr>
        <w:rPr>
          <w:rFonts w:ascii="Arial" w:hAnsi="Arial" w:cs="Arial"/>
        </w:rPr>
      </w:pPr>
    </w:p>
    <w:p w14:paraId="6DD75210" w14:textId="77777777" w:rsidR="00C46B75" w:rsidRDefault="00C46B75" w:rsidP="00C46B75">
      <w:pPr>
        <w:rPr>
          <w:rFonts w:ascii="Arial" w:hAnsi="Arial" w:cs="Arial"/>
        </w:rPr>
      </w:pPr>
      <w:r w:rsidRPr="006C46FB">
        <w:rPr>
          <w:rFonts w:ascii="Arial" w:hAnsi="Arial" w:cs="Arial"/>
        </w:rPr>
        <w:t xml:space="preserve">Ont obtenu : </w:t>
      </w:r>
    </w:p>
    <w:p w14:paraId="787414BD" w14:textId="77777777" w:rsidR="00C46B75" w:rsidRDefault="00C46B75" w:rsidP="00C46B75">
      <w:pPr>
        <w:rPr>
          <w:rFonts w:ascii="Arial" w:hAnsi="Arial" w:cs="Arial"/>
        </w:rPr>
      </w:pPr>
    </w:p>
    <w:p w14:paraId="184C8A47" w14:textId="77777777" w:rsidR="00C46B75" w:rsidRDefault="00C46B75" w:rsidP="00C46B75">
      <w:pPr>
        <w:pStyle w:val="Paragraphedeliste"/>
        <w:numPr>
          <w:ilvl w:val="0"/>
          <w:numId w:val="38"/>
        </w:numPr>
        <w:rPr>
          <w:rFonts w:ascii="Arial" w:hAnsi="Arial" w:cs="Arial"/>
        </w:rPr>
      </w:pPr>
      <w:r>
        <w:rPr>
          <w:rFonts w:ascii="Arial" w:hAnsi="Arial" w:cs="Arial"/>
        </w:rPr>
        <w:t>M. Stéphane KUNTZ : 36 voix</w:t>
      </w:r>
    </w:p>
    <w:p w14:paraId="4B6183C2" w14:textId="77777777" w:rsidR="00C46B75" w:rsidRDefault="00C46B75" w:rsidP="00C46B75">
      <w:pPr>
        <w:pStyle w:val="Paragraphedeliste"/>
        <w:numPr>
          <w:ilvl w:val="0"/>
          <w:numId w:val="38"/>
        </w:numPr>
        <w:rPr>
          <w:rFonts w:ascii="Arial" w:hAnsi="Arial" w:cs="Arial"/>
        </w:rPr>
      </w:pPr>
      <w:r>
        <w:rPr>
          <w:rFonts w:ascii="Arial" w:hAnsi="Arial" w:cs="Arial"/>
        </w:rPr>
        <w:t>M. Jean SAUZE : 1 voix</w:t>
      </w:r>
    </w:p>
    <w:p w14:paraId="77088BA1" w14:textId="77777777" w:rsidR="00C46B75" w:rsidRDefault="00C46B75" w:rsidP="00C46B75">
      <w:pPr>
        <w:rPr>
          <w:rFonts w:ascii="Arial" w:hAnsi="Arial" w:cs="Arial"/>
        </w:rPr>
      </w:pPr>
    </w:p>
    <w:p w14:paraId="1DE19DBF" w14:textId="77777777" w:rsidR="00C46B75" w:rsidRDefault="00C46B75" w:rsidP="00C46B75">
      <w:pPr>
        <w:rPr>
          <w:rFonts w:ascii="Arial" w:hAnsi="Arial" w:cs="Arial"/>
        </w:rPr>
      </w:pPr>
    </w:p>
    <w:p w14:paraId="736D5E68" w14:textId="77777777" w:rsidR="00C46B75" w:rsidRPr="009C7A63" w:rsidRDefault="00C46B75" w:rsidP="00C46B75">
      <w:pPr>
        <w:rPr>
          <w:rFonts w:ascii="Arial" w:hAnsi="Arial" w:cs="Arial"/>
        </w:rPr>
      </w:pPr>
      <w:r>
        <w:rPr>
          <w:rFonts w:ascii="Arial" w:hAnsi="Arial" w:cs="Arial"/>
        </w:rPr>
        <w:t>M. Stéphane KUNTZ est élu 2</w:t>
      </w:r>
      <w:r w:rsidRPr="009C7A63">
        <w:rPr>
          <w:rFonts w:ascii="Arial" w:hAnsi="Arial" w:cs="Arial"/>
          <w:vertAlign w:val="superscript"/>
        </w:rPr>
        <w:t>ème</w:t>
      </w:r>
      <w:r>
        <w:rPr>
          <w:rFonts w:ascii="Arial" w:hAnsi="Arial" w:cs="Arial"/>
        </w:rPr>
        <w:t xml:space="preserve"> Vice-Président. </w:t>
      </w:r>
    </w:p>
    <w:p w14:paraId="45CBBA8F" w14:textId="77777777" w:rsidR="00C46B75" w:rsidRDefault="00C46B75" w:rsidP="00C46B75">
      <w:pPr>
        <w:rPr>
          <w:rFonts w:ascii="Arial" w:hAnsi="Arial" w:cs="Arial"/>
          <w:bCs/>
        </w:rPr>
      </w:pPr>
    </w:p>
    <w:p w14:paraId="0018342A" w14:textId="77777777" w:rsidR="00AA5FC4" w:rsidRDefault="00AA5FC4" w:rsidP="00C46B75">
      <w:pPr>
        <w:rPr>
          <w:rFonts w:ascii="Arial" w:hAnsi="Arial" w:cs="Arial"/>
          <w:b/>
          <w:bCs/>
        </w:rPr>
      </w:pPr>
    </w:p>
    <w:p w14:paraId="01478B0B" w14:textId="77777777" w:rsidR="00AA5FC4" w:rsidRDefault="00AA5FC4" w:rsidP="00C46B75">
      <w:pPr>
        <w:rPr>
          <w:rFonts w:ascii="Arial" w:hAnsi="Arial" w:cs="Arial"/>
          <w:b/>
          <w:bCs/>
        </w:rPr>
      </w:pPr>
    </w:p>
    <w:p w14:paraId="72AD7034" w14:textId="77777777" w:rsidR="00AA5FC4" w:rsidRDefault="00AA5FC4">
      <w:pPr>
        <w:rPr>
          <w:rFonts w:ascii="Arial" w:hAnsi="Arial" w:cs="Arial"/>
          <w:b/>
          <w:bCs/>
        </w:rPr>
      </w:pPr>
      <w:r>
        <w:rPr>
          <w:rFonts w:ascii="Arial" w:hAnsi="Arial" w:cs="Arial"/>
          <w:b/>
          <w:bCs/>
        </w:rPr>
        <w:br w:type="page"/>
      </w:r>
    </w:p>
    <w:p w14:paraId="2B94D0F3" w14:textId="77777777" w:rsidR="00AA5FC4" w:rsidRDefault="00AA5FC4" w:rsidP="00C46B75">
      <w:pPr>
        <w:rPr>
          <w:rFonts w:ascii="Arial" w:hAnsi="Arial" w:cs="Arial"/>
          <w:b/>
          <w:bCs/>
        </w:rPr>
      </w:pPr>
    </w:p>
    <w:p w14:paraId="33DB2F6C" w14:textId="0720CC41" w:rsidR="00C46B75" w:rsidRPr="006C46FB" w:rsidRDefault="00C46B75" w:rsidP="00C46B75">
      <w:pPr>
        <w:rPr>
          <w:rFonts w:ascii="Arial" w:hAnsi="Arial" w:cs="Arial"/>
          <w:b/>
          <w:bCs/>
        </w:rPr>
      </w:pPr>
      <w:r w:rsidRPr="006C46FB">
        <w:rPr>
          <w:rFonts w:ascii="Arial" w:hAnsi="Arial" w:cs="Arial"/>
          <w:b/>
          <w:bCs/>
        </w:rPr>
        <w:t>Election du 3</w:t>
      </w:r>
      <w:r w:rsidRPr="006C46FB">
        <w:rPr>
          <w:rFonts w:ascii="Arial" w:hAnsi="Arial" w:cs="Arial"/>
          <w:b/>
          <w:bCs/>
          <w:vertAlign w:val="superscript"/>
        </w:rPr>
        <w:t>ème</w:t>
      </w:r>
      <w:r w:rsidRPr="006C46FB">
        <w:rPr>
          <w:rFonts w:ascii="Arial" w:hAnsi="Arial" w:cs="Arial"/>
          <w:b/>
          <w:bCs/>
        </w:rPr>
        <w:t xml:space="preserve"> Vice-Président</w:t>
      </w:r>
    </w:p>
    <w:p w14:paraId="7AB71613" w14:textId="77777777" w:rsidR="00C46B75" w:rsidRPr="00794702" w:rsidRDefault="00C46B75" w:rsidP="00C46B75">
      <w:pPr>
        <w:rPr>
          <w:rFonts w:ascii="Arial" w:hAnsi="Arial" w:cs="Arial"/>
          <w:bCs/>
        </w:rPr>
      </w:pPr>
    </w:p>
    <w:p w14:paraId="5CD6E0EB" w14:textId="77777777" w:rsidR="00C46B75"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 xml:space="preserve">M. José SCHRUOFFENEGER. Pas d’autres candidature. </w:t>
      </w:r>
    </w:p>
    <w:p w14:paraId="3A7F87B0" w14:textId="77777777" w:rsidR="00C46B75" w:rsidRPr="00794702" w:rsidRDefault="00C46B75" w:rsidP="00C46B75">
      <w:pPr>
        <w:rPr>
          <w:rFonts w:ascii="Arial" w:hAnsi="Arial" w:cs="Arial"/>
          <w:bCs/>
        </w:rPr>
      </w:pPr>
    </w:p>
    <w:p w14:paraId="1A476579"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400C9E7C"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3F28D87C"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3</w:t>
      </w:r>
    </w:p>
    <w:p w14:paraId="1D05D3EE"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03A024DC"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31B2C5C5"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3259D2BC" w14:textId="77777777" w:rsidR="00C46B75" w:rsidRPr="006C46FB" w:rsidRDefault="00C46B75" w:rsidP="00C46B75">
      <w:pPr>
        <w:rPr>
          <w:rFonts w:ascii="Arial" w:hAnsi="Arial" w:cs="Arial"/>
        </w:rPr>
      </w:pPr>
      <w:r>
        <w:rPr>
          <w:rFonts w:ascii="Arial" w:hAnsi="Arial" w:cs="Arial"/>
        </w:rPr>
        <w:tab/>
      </w:r>
    </w:p>
    <w:p w14:paraId="3AF64AAB" w14:textId="77777777" w:rsidR="00C46B75" w:rsidRDefault="00C46B75" w:rsidP="00C46B75">
      <w:pPr>
        <w:rPr>
          <w:rFonts w:ascii="Arial" w:hAnsi="Arial" w:cs="Arial"/>
        </w:rPr>
      </w:pPr>
    </w:p>
    <w:p w14:paraId="159B49D5" w14:textId="77777777" w:rsidR="00C46B75" w:rsidRDefault="00C46B75" w:rsidP="00C46B75">
      <w:pPr>
        <w:rPr>
          <w:rFonts w:ascii="Arial" w:hAnsi="Arial" w:cs="Arial"/>
        </w:rPr>
      </w:pPr>
      <w:r w:rsidRPr="006C46FB">
        <w:rPr>
          <w:rFonts w:ascii="Arial" w:hAnsi="Arial" w:cs="Arial"/>
        </w:rPr>
        <w:t xml:space="preserve">Ont obtenu : </w:t>
      </w:r>
    </w:p>
    <w:p w14:paraId="016C1D57" w14:textId="77777777" w:rsidR="00C46B75" w:rsidRDefault="00C46B75" w:rsidP="00C46B75">
      <w:pPr>
        <w:rPr>
          <w:rFonts w:ascii="Arial" w:hAnsi="Arial" w:cs="Arial"/>
        </w:rPr>
      </w:pPr>
    </w:p>
    <w:p w14:paraId="2BAE457C" w14:textId="77777777" w:rsidR="00C46B75" w:rsidRPr="00661428" w:rsidRDefault="00C46B75" w:rsidP="00C46B75">
      <w:pPr>
        <w:pStyle w:val="Paragraphedeliste"/>
        <w:numPr>
          <w:ilvl w:val="0"/>
          <w:numId w:val="39"/>
        </w:numPr>
        <w:rPr>
          <w:rFonts w:ascii="Arial" w:hAnsi="Arial" w:cs="Arial"/>
        </w:rPr>
      </w:pPr>
      <w:r>
        <w:rPr>
          <w:rFonts w:ascii="Arial" w:hAnsi="Arial" w:cs="Arial"/>
        </w:rPr>
        <w:t>M. José SCHRUOFFENEGER : 34 voix</w:t>
      </w:r>
    </w:p>
    <w:p w14:paraId="57AC6656" w14:textId="77777777" w:rsidR="00C46B75" w:rsidRDefault="00C46B75" w:rsidP="00C46B75">
      <w:pPr>
        <w:rPr>
          <w:rFonts w:ascii="Arial" w:hAnsi="Arial" w:cs="Arial"/>
          <w:bCs/>
        </w:rPr>
      </w:pPr>
    </w:p>
    <w:p w14:paraId="0BDED0BE" w14:textId="77777777" w:rsidR="00C46B75" w:rsidRDefault="00C46B75" w:rsidP="00C46B75">
      <w:pPr>
        <w:rPr>
          <w:rFonts w:ascii="Arial" w:hAnsi="Arial" w:cs="Arial"/>
          <w:bCs/>
        </w:rPr>
      </w:pPr>
      <w:r>
        <w:rPr>
          <w:rFonts w:ascii="Arial" w:hAnsi="Arial" w:cs="Arial"/>
          <w:bCs/>
        </w:rPr>
        <w:t>M. José SCHRUOFFENEGER est élu 3</w:t>
      </w:r>
      <w:r w:rsidRPr="00661428">
        <w:rPr>
          <w:rFonts w:ascii="Arial" w:hAnsi="Arial" w:cs="Arial"/>
          <w:bCs/>
          <w:vertAlign w:val="superscript"/>
        </w:rPr>
        <w:t>ème</w:t>
      </w:r>
      <w:r>
        <w:rPr>
          <w:rFonts w:ascii="Arial" w:hAnsi="Arial" w:cs="Arial"/>
          <w:bCs/>
        </w:rPr>
        <w:t xml:space="preserve"> Vice-Président. </w:t>
      </w:r>
    </w:p>
    <w:p w14:paraId="7DFABC92" w14:textId="77777777" w:rsidR="00C46B75" w:rsidRDefault="00C46B75" w:rsidP="00C46B75">
      <w:pPr>
        <w:rPr>
          <w:rFonts w:ascii="Arial" w:hAnsi="Arial" w:cs="Arial"/>
        </w:rPr>
      </w:pPr>
    </w:p>
    <w:p w14:paraId="17212C0C" w14:textId="77777777" w:rsidR="00C46B75" w:rsidRDefault="00C46B75" w:rsidP="00C46B75">
      <w:pPr>
        <w:rPr>
          <w:rFonts w:ascii="Arial" w:hAnsi="Arial" w:cs="Arial"/>
        </w:rPr>
      </w:pPr>
    </w:p>
    <w:p w14:paraId="6EA37756" w14:textId="77777777" w:rsidR="00C46B75" w:rsidRDefault="00C46B75" w:rsidP="00C46B75">
      <w:pPr>
        <w:rPr>
          <w:rFonts w:ascii="Arial" w:hAnsi="Arial" w:cs="Arial"/>
          <w:b/>
          <w:bCs/>
        </w:rPr>
      </w:pPr>
      <w:r w:rsidRPr="006C46FB">
        <w:rPr>
          <w:rFonts w:ascii="Arial" w:hAnsi="Arial" w:cs="Arial"/>
          <w:b/>
          <w:bCs/>
        </w:rPr>
        <w:t>Election du 4</w:t>
      </w:r>
      <w:r w:rsidRPr="006C46FB">
        <w:rPr>
          <w:rFonts w:ascii="Arial" w:hAnsi="Arial" w:cs="Arial"/>
          <w:b/>
          <w:bCs/>
          <w:vertAlign w:val="superscript"/>
        </w:rPr>
        <w:t>ème</w:t>
      </w:r>
      <w:r>
        <w:rPr>
          <w:rFonts w:ascii="Arial" w:hAnsi="Arial" w:cs="Arial"/>
          <w:b/>
          <w:bCs/>
        </w:rPr>
        <w:t xml:space="preserve"> Vice-Président</w:t>
      </w:r>
    </w:p>
    <w:p w14:paraId="10261A2D" w14:textId="77777777" w:rsidR="00C46B75" w:rsidRPr="006C46FB" w:rsidRDefault="00C46B75" w:rsidP="00C46B75">
      <w:pPr>
        <w:rPr>
          <w:rFonts w:ascii="Arial" w:hAnsi="Arial" w:cs="Arial"/>
          <w:b/>
          <w:bCs/>
        </w:rPr>
      </w:pPr>
    </w:p>
    <w:p w14:paraId="20C6F49C"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 xml:space="preserve">Mme Nadine SPETZ. Pas d’autre candidature. </w:t>
      </w:r>
    </w:p>
    <w:p w14:paraId="0BA2CA5C" w14:textId="77777777" w:rsidR="00C46B75" w:rsidRPr="00794702" w:rsidRDefault="00C46B75" w:rsidP="00C46B75">
      <w:pPr>
        <w:rPr>
          <w:rFonts w:ascii="Arial" w:hAnsi="Arial" w:cs="Arial"/>
          <w:bCs/>
        </w:rPr>
      </w:pPr>
    </w:p>
    <w:p w14:paraId="60FAA59D"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0AB05E64"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2B21DA73"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2</w:t>
      </w:r>
    </w:p>
    <w:p w14:paraId="4CC6497D"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6DFE26D6"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4A24C532"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7FADE6E7" w14:textId="77777777" w:rsidR="00C46B75" w:rsidRDefault="00C46B75" w:rsidP="00C46B75">
      <w:pPr>
        <w:rPr>
          <w:rFonts w:ascii="Arial" w:hAnsi="Arial" w:cs="Arial"/>
        </w:rPr>
      </w:pPr>
    </w:p>
    <w:p w14:paraId="4D8020A8" w14:textId="77777777" w:rsidR="00C46B75" w:rsidRPr="006C46FB" w:rsidRDefault="00C46B75" w:rsidP="00C46B75">
      <w:pPr>
        <w:rPr>
          <w:rFonts w:ascii="Arial" w:hAnsi="Arial" w:cs="Arial"/>
        </w:rPr>
      </w:pPr>
      <w:r w:rsidRPr="006C46FB">
        <w:rPr>
          <w:rFonts w:ascii="Arial" w:hAnsi="Arial" w:cs="Arial"/>
        </w:rPr>
        <w:t xml:space="preserve">Ont obtenu : </w:t>
      </w:r>
    </w:p>
    <w:p w14:paraId="4771A6DF" w14:textId="77777777" w:rsidR="00C46B75" w:rsidRDefault="00C46B75" w:rsidP="00C46B75">
      <w:pPr>
        <w:rPr>
          <w:rFonts w:ascii="Arial" w:hAnsi="Arial" w:cs="Arial"/>
          <w:bCs/>
        </w:rPr>
      </w:pPr>
    </w:p>
    <w:p w14:paraId="6E1B8AAE" w14:textId="77777777" w:rsidR="00C46B75" w:rsidRDefault="00C46B75" w:rsidP="00C46B75">
      <w:pPr>
        <w:pStyle w:val="Paragraphedeliste"/>
        <w:numPr>
          <w:ilvl w:val="0"/>
          <w:numId w:val="39"/>
        </w:numPr>
        <w:rPr>
          <w:rFonts w:ascii="Arial" w:hAnsi="Arial" w:cs="Arial"/>
          <w:bCs/>
        </w:rPr>
      </w:pPr>
      <w:r>
        <w:rPr>
          <w:rFonts w:ascii="Arial" w:hAnsi="Arial" w:cs="Arial"/>
          <w:bCs/>
        </w:rPr>
        <w:t>Mme Nadine SPETZ : 34 voix</w:t>
      </w:r>
    </w:p>
    <w:p w14:paraId="31A434F7" w14:textId="77777777" w:rsidR="00C46B75" w:rsidRDefault="00C46B75" w:rsidP="00C46B75">
      <w:pPr>
        <w:pStyle w:val="Paragraphedeliste"/>
        <w:numPr>
          <w:ilvl w:val="0"/>
          <w:numId w:val="39"/>
        </w:numPr>
        <w:rPr>
          <w:rFonts w:ascii="Arial" w:hAnsi="Arial" w:cs="Arial"/>
          <w:bCs/>
        </w:rPr>
      </w:pPr>
      <w:r>
        <w:rPr>
          <w:rFonts w:ascii="Arial" w:hAnsi="Arial" w:cs="Arial"/>
          <w:bCs/>
        </w:rPr>
        <w:t>M. Jean SAUZE : 1 voix</w:t>
      </w:r>
    </w:p>
    <w:p w14:paraId="0390B609" w14:textId="77777777" w:rsidR="00C46B75" w:rsidRDefault="00C46B75" w:rsidP="00C46B75">
      <w:pPr>
        <w:rPr>
          <w:rFonts w:ascii="Arial" w:hAnsi="Arial" w:cs="Arial"/>
          <w:bCs/>
        </w:rPr>
      </w:pPr>
    </w:p>
    <w:p w14:paraId="61A423A0" w14:textId="77777777" w:rsidR="00C46B75" w:rsidRDefault="00C46B75" w:rsidP="00C46B75">
      <w:pPr>
        <w:rPr>
          <w:rFonts w:ascii="Arial" w:hAnsi="Arial" w:cs="Arial"/>
          <w:bCs/>
        </w:rPr>
      </w:pPr>
    </w:p>
    <w:p w14:paraId="70F79F58" w14:textId="77777777" w:rsidR="00C46B75" w:rsidRPr="00516ECD" w:rsidRDefault="00C46B75" w:rsidP="00C46B75">
      <w:pPr>
        <w:rPr>
          <w:rFonts w:ascii="Arial" w:hAnsi="Arial" w:cs="Arial"/>
          <w:bCs/>
        </w:rPr>
      </w:pPr>
      <w:r>
        <w:rPr>
          <w:rFonts w:ascii="Arial" w:hAnsi="Arial" w:cs="Arial"/>
          <w:bCs/>
        </w:rPr>
        <w:t>Mme Nadine SPETZ est élue 4</w:t>
      </w:r>
      <w:r w:rsidRPr="00516ECD">
        <w:rPr>
          <w:rFonts w:ascii="Arial" w:hAnsi="Arial" w:cs="Arial"/>
          <w:bCs/>
          <w:vertAlign w:val="superscript"/>
        </w:rPr>
        <w:t>ème</w:t>
      </w:r>
      <w:r>
        <w:rPr>
          <w:rFonts w:ascii="Arial" w:hAnsi="Arial" w:cs="Arial"/>
          <w:bCs/>
        </w:rPr>
        <w:t xml:space="preserve"> Vice-Présidente.</w:t>
      </w:r>
    </w:p>
    <w:p w14:paraId="66A8D439" w14:textId="77777777" w:rsidR="00C46B75" w:rsidRDefault="00C46B75" w:rsidP="00C46B75">
      <w:pPr>
        <w:rPr>
          <w:rFonts w:ascii="Arial" w:hAnsi="Arial" w:cs="Arial"/>
        </w:rPr>
      </w:pPr>
    </w:p>
    <w:p w14:paraId="75E28637" w14:textId="77777777" w:rsidR="00C46B75" w:rsidRDefault="00C46B75" w:rsidP="00C46B75">
      <w:pPr>
        <w:rPr>
          <w:rFonts w:ascii="Arial" w:hAnsi="Arial" w:cs="Arial"/>
        </w:rPr>
      </w:pPr>
    </w:p>
    <w:p w14:paraId="0E43E152" w14:textId="77777777" w:rsidR="00C46B75" w:rsidRPr="006C46FB" w:rsidRDefault="00C46B75" w:rsidP="00C46B75">
      <w:pPr>
        <w:rPr>
          <w:rFonts w:ascii="Arial" w:hAnsi="Arial" w:cs="Arial"/>
          <w:b/>
          <w:bCs/>
        </w:rPr>
      </w:pPr>
      <w:r w:rsidRPr="006C46FB">
        <w:rPr>
          <w:rFonts w:ascii="Arial" w:hAnsi="Arial" w:cs="Arial"/>
          <w:b/>
          <w:bCs/>
        </w:rPr>
        <w:t>Election du 5</w:t>
      </w:r>
      <w:r w:rsidRPr="006C46FB">
        <w:rPr>
          <w:rFonts w:ascii="Arial" w:hAnsi="Arial" w:cs="Arial"/>
          <w:b/>
          <w:bCs/>
          <w:vertAlign w:val="superscript"/>
        </w:rPr>
        <w:t>ème</w:t>
      </w:r>
      <w:r>
        <w:rPr>
          <w:rFonts w:ascii="Arial" w:hAnsi="Arial" w:cs="Arial"/>
          <w:b/>
          <w:bCs/>
        </w:rPr>
        <w:t xml:space="preserve"> Vice-Président</w:t>
      </w:r>
    </w:p>
    <w:p w14:paraId="5D27CBA6" w14:textId="77777777" w:rsidR="00C46B75" w:rsidRPr="00794702" w:rsidRDefault="00C46B75" w:rsidP="00C46B75">
      <w:pPr>
        <w:rPr>
          <w:rFonts w:ascii="Arial" w:hAnsi="Arial" w:cs="Arial"/>
          <w:bCs/>
        </w:rPr>
      </w:pPr>
    </w:p>
    <w:p w14:paraId="5ABC765F"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M. Jacques KARCHER. Monsieur Jean-Léon TACQUARD se déclare lui aussi candidat.</w:t>
      </w:r>
    </w:p>
    <w:p w14:paraId="0B15F6E7" w14:textId="77777777" w:rsidR="00C46B75" w:rsidRPr="00794702" w:rsidRDefault="00C46B75" w:rsidP="00C46B75">
      <w:pPr>
        <w:rPr>
          <w:rFonts w:ascii="Arial" w:hAnsi="Arial" w:cs="Arial"/>
          <w:bCs/>
        </w:rPr>
      </w:pPr>
    </w:p>
    <w:p w14:paraId="64ADADF8" w14:textId="77777777" w:rsidR="00C46B75" w:rsidRPr="00794702" w:rsidRDefault="00C46B75" w:rsidP="00C46B75">
      <w:pPr>
        <w:rPr>
          <w:rFonts w:ascii="Arial" w:hAnsi="Arial" w:cs="Arial"/>
          <w:bCs/>
        </w:rPr>
      </w:pPr>
    </w:p>
    <w:p w14:paraId="75F7E9D1"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42D1F841"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0C2D9CE0"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1</w:t>
      </w:r>
    </w:p>
    <w:p w14:paraId="4CE7E6E3"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77915E10"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1ED29695"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0FE794E5" w14:textId="77777777" w:rsidR="00C46B75" w:rsidRPr="006C46FB" w:rsidRDefault="00C46B75" w:rsidP="00C46B75">
      <w:pPr>
        <w:rPr>
          <w:rFonts w:ascii="Arial" w:hAnsi="Arial" w:cs="Arial"/>
        </w:rPr>
      </w:pPr>
      <w:r w:rsidRPr="006C46FB">
        <w:rPr>
          <w:rFonts w:ascii="Arial" w:hAnsi="Arial" w:cs="Arial"/>
        </w:rPr>
        <w:t xml:space="preserve">Ont obtenu : </w:t>
      </w:r>
    </w:p>
    <w:p w14:paraId="4247C299" w14:textId="77777777" w:rsidR="00C46B75" w:rsidRDefault="00C46B75" w:rsidP="00C46B75">
      <w:pPr>
        <w:rPr>
          <w:rFonts w:ascii="Arial" w:hAnsi="Arial" w:cs="Arial"/>
          <w:bCs/>
        </w:rPr>
      </w:pPr>
    </w:p>
    <w:p w14:paraId="56014444" w14:textId="77777777" w:rsidR="00C46B75" w:rsidRDefault="00C46B75" w:rsidP="00C46B75">
      <w:pPr>
        <w:pStyle w:val="Paragraphedeliste"/>
        <w:numPr>
          <w:ilvl w:val="0"/>
          <w:numId w:val="40"/>
        </w:numPr>
        <w:rPr>
          <w:rFonts w:ascii="Arial" w:hAnsi="Arial" w:cs="Arial"/>
        </w:rPr>
      </w:pPr>
      <w:r>
        <w:rPr>
          <w:rFonts w:ascii="Arial" w:hAnsi="Arial" w:cs="Arial"/>
        </w:rPr>
        <w:t>M. Jacques KARCHER : 22 voix</w:t>
      </w:r>
    </w:p>
    <w:p w14:paraId="09A4D8FF" w14:textId="77777777" w:rsidR="00C46B75" w:rsidRPr="00516ECD" w:rsidRDefault="00C46B75" w:rsidP="00C46B75">
      <w:pPr>
        <w:pStyle w:val="Paragraphedeliste"/>
        <w:numPr>
          <w:ilvl w:val="0"/>
          <w:numId w:val="40"/>
        </w:numPr>
        <w:rPr>
          <w:rFonts w:ascii="Arial" w:hAnsi="Arial" w:cs="Arial"/>
        </w:rPr>
      </w:pPr>
      <w:r>
        <w:rPr>
          <w:rFonts w:ascii="Arial" w:hAnsi="Arial" w:cs="Arial"/>
        </w:rPr>
        <w:t>M. Jean-Léon TACQUARD : 14 voix</w:t>
      </w:r>
    </w:p>
    <w:p w14:paraId="14255E85" w14:textId="77777777" w:rsidR="00C46B75" w:rsidRDefault="00C46B75" w:rsidP="00C46B75">
      <w:pPr>
        <w:rPr>
          <w:rFonts w:ascii="Arial" w:hAnsi="Arial" w:cs="Arial"/>
          <w:bCs/>
        </w:rPr>
      </w:pPr>
    </w:p>
    <w:p w14:paraId="78A7CA69" w14:textId="77777777" w:rsidR="00C46B75" w:rsidRDefault="00C46B75" w:rsidP="00C46B75">
      <w:pPr>
        <w:rPr>
          <w:rFonts w:ascii="Arial" w:hAnsi="Arial" w:cs="Arial"/>
          <w:bCs/>
        </w:rPr>
      </w:pPr>
      <w:r>
        <w:rPr>
          <w:rFonts w:ascii="Arial" w:hAnsi="Arial" w:cs="Arial"/>
          <w:bCs/>
        </w:rPr>
        <w:t>M. Jacques KARCHER est élu 5</w:t>
      </w:r>
      <w:r w:rsidRPr="00516ECD">
        <w:rPr>
          <w:rFonts w:ascii="Arial" w:hAnsi="Arial" w:cs="Arial"/>
          <w:bCs/>
          <w:vertAlign w:val="superscript"/>
        </w:rPr>
        <w:t>ème</w:t>
      </w:r>
      <w:r>
        <w:rPr>
          <w:rFonts w:ascii="Arial" w:hAnsi="Arial" w:cs="Arial"/>
          <w:bCs/>
        </w:rPr>
        <w:t xml:space="preserve"> Vice-Président. </w:t>
      </w:r>
    </w:p>
    <w:p w14:paraId="580D23E4" w14:textId="77777777" w:rsidR="00C46B75" w:rsidRDefault="00C46B75" w:rsidP="00C46B75">
      <w:pPr>
        <w:rPr>
          <w:rFonts w:ascii="Arial" w:hAnsi="Arial" w:cs="Arial"/>
          <w:bCs/>
        </w:rPr>
      </w:pPr>
    </w:p>
    <w:p w14:paraId="0B26C483" w14:textId="77777777" w:rsidR="00C46B75" w:rsidRDefault="00C46B75" w:rsidP="00C46B75">
      <w:pPr>
        <w:rPr>
          <w:rFonts w:ascii="Arial" w:hAnsi="Arial" w:cs="Arial"/>
        </w:rPr>
      </w:pPr>
    </w:p>
    <w:p w14:paraId="694D9188" w14:textId="77777777" w:rsidR="00C46B75" w:rsidRDefault="00C46B75" w:rsidP="00C46B75">
      <w:pPr>
        <w:rPr>
          <w:rFonts w:ascii="Arial" w:hAnsi="Arial" w:cs="Arial"/>
        </w:rPr>
      </w:pPr>
    </w:p>
    <w:p w14:paraId="5FD4F43B" w14:textId="77777777" w:rsidR="00C46B75" w:rsidRPr="006C46FB" w:rsidRDefault="00C46B75" w:rsidP="00C46B75">
      <w:pPr>
        <w:rPr>
          <w:rFonts w:ascii="Arial" w:hAnsi="Arial" w:cs="Arial"/>
          <w:b/>
          <w:bCs/>
        </w:rPr>
      </w:pPr>
      <w:r w:rsidRPr="006C46FB">
        <w:rPr>
          <w:rFonts w:ascii="Arial" w:hAnsi="Arial" w:cs="Arial"/>
          <w:b/>
          <w:bCs/>
        </w:rPr>
        <w:t>Election du 6</w:t>
      </w:r>
      <w:r w:rsidRPr="006C46FB">
        <w:rPr>
          <w:rFonts w:ascii="Arial" w:hAnsi="Arial" w:cs="Arial"/>
          <w:b/>
          <w:bCs/>
          <w:vertAlign w:val="superscript"/>
        </w:rPr>
        <w:t>ème</w:t>
      </w:r>
      <w:r w:rsidRPr="006C46FB">
        <w:rPr>
          <w:rFonts w:ascii="Arial" w:hAnsi="Arial" w:cs="Arial"/>
          <w:b/>
          <w:bCs/>
        </w:rPr>
        <w:t xml:space="preserve"> Vice-Président</w:t>
      </w:r>
    </w:p>
    <w:p w14:paraId="07AA75DF" w14:textId="77777777" w:rsidR="00C46B75" w:rsidRPr="00794702" w:rsidRDefault="00C46B75" w:rsidP="00C46B75">
      <w:pPr>
        <w:rPr>
          <w:rFonts w:ascii="Arial" w:hAnsi="Arial" w:cs="Arial"/>
          <w:bCs/>
        </w:rPr>
      </w:pPr>
    </w:p>
    <w:p w14:paraId="317897D9"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 xml:space="preserve">Mme Véronique PETER. Pas d’autre candidature. </w:t>
      </w:r>
    </w:p>
    <w:p w14:paraId="7A661D45" w14:textId="77777777" w:rsidR="00C46B75" w:rsidRDefault="00C46B75" w:rsidP="00C46B75">
      <w:pPr>
        <w:rPr>
          <w:rFonts w:ascii="Arial" w:hAnsi="Arial" w:cs="Arial"/>
          <w:bCs/>
        </w:rPr>
      </w:pPr>
    </w:p>
    <w:p w14:paraId="3A7DDE2C" w14:textId="77777777" w:rsidR="00C46B75" w:rsidRPr="00794702" w:rsidRDefault="00C46B75" w:rsidP="00C46B75">
      <w:pPr>
        <w:rPr>
          <w:rFonts w:ascii="Arial" w:hAnsi="Arial" w:cs="Arial"/>
          <w:bCs/>
        </w:rPr>
      </w:pPr>
    </w:p>
    <w:p w14:paraId="09C10C70"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4E06DEFB"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78A52928"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1</w:t>
      </w:r>
    </w:p>
    <w:p w14:paraId="7328EBE6"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1</w:t>
      </w:r>
      <w:r>
        <w:rPr>
          <w:rFonts w:ascii="Arial" w:hAnsi="Arial" w:cs="Arial"/>
        </w:rPr>
        <w:tab/>
      </w:r>
      <w:r>
        <w:rPr>
          <w:rFonts w:ascii="Arial" w:hAnsi="Arial" w:cs="Arial"/>
        </w:rPr>
        <w:tab/>
        <w:t xml:space="preserve">  </w:t>
      </w:r>
    </w:p>
    <w:p w14:paraId="03EEC6E0"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36</w:t>
      </w:r>
    </w:p>
    <w:p w14:paraId="7A503DA3"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7359943E" w14:textId="77777777" w:rsidR="00C46B75" w:rsidRPr="006C46FB" w:rsidRDefault="00C46B75" w:rsidP="00C46B75">
      <w:pPr>
        <w:rPr>
          <w:rFonts w:ascii="Arial" w:hAnsi="Arial" w:cs="Arial"/>
        </w:rPr>
      </w:pPr>
      <w:r>
        <w:rPr>
          <w:rFonts w:ascii="Arial" w:hAnsi="Arial" w:cs="Arial"/>
        </w:rPr>
        <w:tab/>
      </w:r>
    </w:p>
    <w:p w14:paraId="4E98FC71" w14:textId="77777777" w:rsidR="00C46B75" w:rsidRDefault="00C46B75" w:rsidP="00C46B75">
      <w:pPr>
        <w:rPr>
          <w:rFonts w:ascii="Arial" w:hAnsi="Arial" w:cs="Arial"/>
        </w:rPr>
      </w:pPr>
    </w:p>
    <w:p w14:paraId="5E1966DF" w14:textId="77777777" w:rsidR="00C46B75" w:rsidRPr="006C46FB" w:rsidRDefault="00C46B75" w:rsidP="00C46B75">
      <w:pPr>
        <w:rPr>
          <w:rFonts w:ascii="Arial" w:hAnsi="Arial" w:cs="Arial"/>
        </w:rPr>
      </w:pPr>
      <w:r w:rsidRPr="006C46FB">
        <w:rPr>
          <w:rFonts w:ascii="Arial" w:hAnsi="Arial" w:cs="Arial"/>
        </w:rPr>
        <w:t xml:space="preserve">Ont obtenu : </w:t>
      </w:r>
    </w:p>
    <w:p w14:paraId="0F8C6177" w14:textId="77777777" w:rsidR="00C46B75" w:rsidRDefault="00C46B75" w:rsidP="00C46B75">
      <w:pPr>
        <w:rPr>
          <w:rFonts w:ascii="Arial" w:hAnsi="Arial" w:cs="Arial"/>
        </w:rPr>
      </w:pPr>
    </w:p>
    <w:p w14:paraId="1783CDA7" w14:textId="77777777" w:rsidR="00C46B75" w:rsidRPr="00EC4EFF" w:rsidRDefault="00C46B75" w:rsidP="00C46B75">
      <w:pPr>
        <w:pStyle w:val="Paragraphedeliste"/>
        <w:numPr>
          <w:ilvl w:val="0"/>
          <w:numId w:val="41"/>
        </w:numPr>
        <w:rPr>
          <w:rFonts w:ascii="Arial" w:hAnsi="Arial" w:cs="Arial"/>
        </w:rPr>
      </w:pPr>
      <w:r>
        <w:rPr>
          <w:rFonts w:ascii="Arial" w:hAnsi="Arial" w:cs="Arial"/>
        </w:rPr>
        <w:t>Mme Véronique PETER : 35 voix</w:t>
      </w:r>
    </w:p>
    <w:p w14:paraId="367534B8" w14:textId="77777777" w:rsidR="00C46B75" w:rsidRPr="00794702" w:rsidRDefault="00C46B75" w:rsidP="00C46B75">
      <w:pPr>
        <w:rPr>
          <w:rFonts w:ascii="Arial" w:hAnsi="Arial" w:cs="Arial"/>
        </w:rPr>
      </w:pPr>
    </w:p>
    <w:p w14:paraId="49744166" w14:textId="77777777" w:rsidR="00C46B75" w:rsidRDefault="00C46B75" w:rsidP="00C46B75">
      <w:pPr>
        <w:rPr>
          <w:rFonts w:ascii="Arial" w:hAnsi="Arial" w:cs="Arial"/>
          <w:bCs/>
        </w:rPr>
      </w:pPr>
      <w:r>
        <w:rPr>
          <w:rFonts w:ascii="Arial" w:hAnsi="Arial" w:cs="Arial"/>
          <w:bCs/>
        </w:rPr>
        <w:t>Mme Véronique PETER est élue 6</w:t>
      </w:r>
      <w:r w:rsidRPr="00EC4EFF">
        <w:rPr>
          <w:rFonts w:ascii="Arial" w:hAnsi="Arial" w:cs="Arial"/>
          <w:bCs/>
          <w:vertAlign w:val="superscript"/>
        </w:rPr>
        <w:t>ème</w:t>
      </w:r>
      <w:r>
        <w:rPr>
          <w:rFonts w:ascii="Arial" w:hAnsi="Arial" w:cs="Arial"/>
          <w:bCs/>
        </w:rPr>
        <w:t xml:space="preserve"> Vice-Présidente. </w:t>
      </w:r>
    </w:p>
    <w:p w14:paraId="0BFDB5A2" w14:textId="77777777" w:rsidR="00C46B75" w:rsidRDefault="00C46B75" w:rsidP="00C46B75">
      <w:pPr>
        <w:rPr>
          <w:rFonts w:ascii="Arial" w:hAnsi="Arial" w:cs="Arial"/>
        </w:rPr>
      </w:pPr>
    </w:p>
    <w:p w14:paraId="1F2DB795" w14:textId="77777777" w:rsidR="00C46B75" w:rsidRDefault="00C46B75" w:rsidP="00C46B75">
      <w:pPr>
        <w:rPr>
          <w:rFonts w:ascii="Arial" w:hAnsi="Arial" w:cs="Arial"/>
        </w:rPr>
      </w:pPr>
    </w:p>
    <w:p w14:paraId="37E89DA8" w14:textId="77777777" w:rsidR="00C46B75" w:rsidRPr="006C46FB" w:rsidRDefault="00C46B75" w:rsidP="00C46B75">
      <w:pPr>
        <w:rPr>
          <w:rFonts w:ascii="Arial" w:hAnsi="Arial" w:cs="Arial"/>
          <w:b/>
          <w:bCs/>
        </w:rPr>
      </w:pPr>
      <w:r w:rsidRPr="006C46FB">
        <w:rPr>
          <w:rFonts w:ascii="Arial" w:hAnsi="Arial" w:cs="Arial"/>
          <w:b/>
          <w:bCs/>
        </w:rPr>
        <w:t>Election du 7</w:t>
      </w:r>
      <w:r w:rsidRPr="006C46FB">
        <w:rPr>
          <w:rFonts w:ascii="Arial" w:hAnsi="Arial" w:cs="Arial"/>
          <w:b/>
          <w:bCs/>
          <w:vertAlign w:val="superscript"/>
        </w:rPr>
        <w:t>ème</w:t>
      </w:r>
      <w:r>
        <w:rPr>
          <w:rFonts w:ascii="Arial" w:hAnsi="Arial" w:cs="Arial"/>
          <w:b/>
          <w:bCs/>
        </w:rPr>
        <w:t xml:space="preserve"> Vice-Président</w:t>
      </w:r>
    </w:p>
    <w:p w14:paraId="71F4F74B" w14:textId="77777777" w:rsidR="00C46B75" w:rsidRPr="00794702" w:rsidRDefault="00C46B75" w:rsidP="00C46B75">
      <w:pPr>
        <w:rPr>
          <w:rFonts w:ascii="Arial" w:hAnsi="Arial" w:cs="Arial"/>
          <w:bCs/>
        </w:rPr>
      </w:pPr>
    </w:p>
    <w:p w14:paraId="5DBFDA1A" w14:textId="77777777" w:rsidR="00C46B75" w:rsidRPr="00794702" w:rsidRDefault="00C46B75" w:rsidP="00C46B75">
      <w:pPr>
        <w:rPr>
          <w:rFonts w:ascii="Arial" w:hAnsi="Arial" w:cs="Arial"/>
          <w:bCs/>
        </w:rPr>
      </w:pPr>
      <w:r w:rsidRPr="00794702">
        <w:rPr>
          <w:rFonts w:ascii="Arial" w:hAnsi="Arial" w:cs="Arial"/>
          <w:bCs/>
        </w:rPr>
        <w:t xml:space="preserve">Le Président propose la candidature de </w:t>
      </w:r>
      <w:r>
        <w:rPr>
          <w:rFonts w:ascii="Arial" w:hAnsi="Arial" w:cs="Arial"/>
          <w:bCs/>
        </w:rPr>
        <w:t xml:space="preserve">M. Charles WEHRLEN. Mme Jeanne STOLTZ-NAWROT se déclare elle aussi candidate. </w:t>
      </w:r>
    </w:p>
    <w:p w14:paraId="241EF9FA" w14:textId="77777777" w:rsidR="00C46B75" w:rsidRDefault="00C46B75" w:rsidP="00C46B75">
      <w:pPr>
        <w:rPr>
          <w:rFonts w:ascii="Arial" w:hAnsi="Arial" w:cs="Arial"/>
        </w:rPr>
      </w:pPr>
    </w:p>
    <w:p w14:paraId="5368C030" w14:textId="77777777" w:rsidR="00C46B75" w:rsidRPr="00794702" w:rsidRDefault="00C46B75" w:rsidP="00C46B75">
      <w:pPr>
        <w:rPr>
          <w:rFonts w:ascii="Arial" w:hAnsi="Arial" w:cs="Arial"/>
          <w:bCs/>
        </w:rPr>
      </w:pPr>
    </w:p>
    <w:p w14:paraId="74A1DF81" w14:textId="77777777" w:rsidR="00C46B75" w:rsidRPr="006C46FB" w:rsidRDefault="00C46B75" w:rsidP="00C46B75">
      <w:pPr>
        <w:rPr>
          <w:rFonts w:ascii="Arial" w:hAnsi="Arial" w:cs="Arial"/>
          <w:bCs/>
        </w:rPr>
      </w:pPr>
      <w:r w:rsidRPr="006C46FB">
        <w:rPr>
          <w:rFonts w:ascii="Arial" w:hAnsi="Arial" w:cs="Arial"/>
          <w:bCs/>
        </w:rPr>
        <w:t xml:space="preserve">VOTANTS : </w:t>
      </w:r>
      <w:r>
        <w:rPr>
          <w:rFonts w:ascii="Arial" w:hAnsi="Arial" w:cs="Arial"/>
          <w:bCs/>
        </w:rPr>
        <w:tab/>
      </w:r>
      <w:r>
        <w:rPr>
          <w:rFonts w:ascii="Arial" w:hAnsi="Arial" w:cs="Arial"/>
          <w:bCs/>
        </w:rPr>
        <w:tab/>
      </w:r>
      <w:r>
        <w:rPr>
          <w:rFonts w:ascii="Arial" w:hAnsi="Arial" w:cs="Arial"/>
          <w:bCs/>
        </w:rPr>
        <w:tab/>
        <w:t>37</w:t>
      </w:r>
    </w:p>
    <w:p w14:paraId="0108518D" w14:textId="77777777" w:rsidR="00C46B75" w:rsidRPr="006C46FB" w:rsidRDefault="00C46B75" w:rsidP="00C46B75">
      <w:pPr>
        <w:rPr>
          <w:rFonts w:ascii="Arial" w:hAnsi="Arial" w:cs="Arial"/>
        </w:rPr>
      </w:pPr>
      <w:r w:rsidRPr="006C46FB">
        <w:rPr>
          <w:rFonts w:ascii="Arial" w:hAnsi="Arial" w:cs="Arial"/>
        </w:rPr>
        <w:t xml:space="preserve">Nombre de bulletins : </w:t>
      </w:r>
      <w:r>
        <w:rPr>
          <w:rFonts w:ascii="Arial" w:hAnsi="Arial" w:cs="Arial"/>
        </w:rPr>
        <w:tab/>
        <w:t>37</w:t>
      </w:r>
    </w:p>
    <w:p w14:paraId="372D411A" w14:textId="77777777" w:rsidR="00C46B75" w:rsidRDefault="00C46B75" w:rsidP="00C46B75">
      <w:pPr>
        <w:rPr>
          <w:rFonts w:ascii="Arial" w:hAnsi="Arial" w:cs="Arial"/>
        </w:rPr>
      </w:pPr>
      <w:r w:rsidRPr="006C46FB">
        <w:rPr>
          <w:rFonts w:ascii="Arial" w:hAnsi="Arial" w:cs="Arial"/>
        </w:rPr>
        <w:t>Blancs</w:t>
      </w:r>
      <w:r>
        <w:rPr>
          <w:rFonts w:ascii="Arial" w:hAnsi="Arial" w:cs="Arial"/>
        </w:rPr>
        <w:t> :</w:t>
      </w:r>
      <w:r>
        <w:rPr>
          <w:rFonts w:ascii="Arial" w:hAnsi="Arial" w:cs="Arial"/>
        </w:rPr>
        <w:tab/>
      </w:r>
      <w:r>
        <w:rPr>
          <w:rFonts w:ascii="Arial" w:hAnsi="Arial" w:cs="Arial"/>
        </w:rPr>
        <w:tab/>
      </w:r>
      <w:r>
        <w:rPr>
          <w:rFonts w:ascii="Arial" w:hAnsi="Arial" w:cs="Arial"/>
        </w:rPr>
        <w:tab/>
        <w:t>2</w:t>
      </w:r>
    </w:p>
    <w:p w14:paraId="5E2742BC" w14:textId="77777777" w:rsidR="00C46B75" w:rsidRPr="006C46FB" w:rsidRDefault="00C46B75" w:rsidP="00C46B75">
      <w:pPr>
        <w:rPr>
          <w:rFonts w:ascii="Arial" w:hAnsi="Arial" w:cs="Arial"/>
        </w:rPr>
      </w:pPr>
      <w:r w:rsidRPr="006C46FB">
        <w:rPr>
          <w:rFonts w:ascii="Arial" w:hAnsi="Arial" w:cs="Arial"/>
        </w:rPr>
        <w:t xml:space="preserve">Nuls : </w:t>
      </w:r>
      <w:r>
        <w:rPr>
          <w:rFonts w:ascii="Arial" w:hAnsi="Arial" w:cs="Arial"/>
        </w:rPr>
        <w:tab/>
      </w:r>
      <w:r>
        <w:rPr>
          <w:rFonts w:ascii="Arial" w:hAnsi="Arial" w:cs="Arial"/>
        </w:rPr>
        <w:tab/>
      </w:r>
      <w:r>
        <w:rPr>
          <w:rFonts w:ascii="Arial" w:hAnsi="Arial" w:cs="Arial"/>
        </w:rPr>
        <w:tab/>
      </w:r>
      <w:r>
        <w:rPr>
          <w:rFonts w:ascii="Arial" w:hAnsi="Arial" w:cs="Arial"/>
        </w:rPr>
        <w:tab/>
        <w:t>0</w:t>
      </w:r>
      <w:r>
        <w:rPr>
          <w:rFonts w:ascii="Arial" w:hAnsi="Arial" w:cs="Arial"/>
        </w:rPr>
        <w:tab/>
      </w:r>
      <w:r>
        <w:rPr>
          <w:rFonts w:ascii="Arial" w:hAnsi="Arial" w:cs="Arial"/>
        </w:rPr>
        <w:tab/>
        <w:t xml:space="preserve">  </w:t>
      </w:r>
    </w:p>
    <w:p w14:paraId="233805C2" w14:textId="77777777" w:rsidR="00C46B75" w:rsidRPr="006C46FB" w:rsidRDefault="00C46B75" w:rsidP="00C46B75">
      <w:pPr>
        <w:rPr>
          <w:rFonts w:ascii="Arial" w:hAnsi="Arial" w:cs="Arial"/>
        </w:rPr>
      </w:pPr>
      <w:r w:rsidRPr="006C46FB">
        <w:rPr>
          <w:rFonts w:ascii="Arial" w:hAnsi="Arial" w:cs="Arial"/>
        </w:rPr>
        <w:t xml:space="preserve">Suffrages exprimés : </w:t>
      </w:r>
      <w:r>
        <w:rPr>
          <w:rFonts w:ascii="Arial" w:hAnsi="Arial" w:cs="Arial"/>
        </w:rPr>
        <w:tab/>
      </w:r>
      <w:r>
        <w:rPr>
          <w:rFonts w:ascii="Arial" w:hAnsi="Arial" w:cs="Arial"/>
        </w:rPr>
        <w:tab/>
        <w:t>37</w:t>
      </w:r>
    </w:p>
    <w:p w14:paraId="3741A6B0" w14:textId="77777777" w:rsidR="00C46B75" w:rsidRPr="006C46FB" w:rsidRDefault="00C46B75" w:rsidP="00C46B75">
      <w:pPr>
        <w:rPr>
          <w:rFonts w:ascii="Arial" w:hAnsi="Arial" w:cs="Arial"/>
        </w:rPr>
      </w:pPr>
      <w:r w:rsidRPr="006C46FB">
        <w:rPr>
          <w:rFonts w:ascii="Arial" w:hAnsi="Arial" w:cs="Arial"/>
        </w:rPr>
        <w:t>Majorité absolue : </w:t>
      </w:r>
      <w:r>
        <w:rPr>
          <w:rFonts w:ascii="Arial" w:hAnsi="Arial" w:cs="Arial"/>
        </w:rPr>
        <w:tab/>
      </w:r>
      <w:r>
        <w:rPr>
          <w:rFonts w:ascii="Arial" w:hAnsi="Arial" w:cs="Arial"/>
        </w:rPr>
        <w:tab/>
        <w:t>19</w:t>
      </w:r>
    </w:p>
    <w:p w14:paraId="6CA48527" w14:textId="77777777" w:rsidR="00C46B75" w:rsidRPr="006C46FB" w:rsidRDefault="00C46B75" w:rsidP="00C46B75">
      <w:pPr>
        <w:rPr>
          <w:rFonts w:ascii="Arial" w:hAnsi="Arial" w:cs="Arial"/>
        </w:rPr>
      </w:pPr>
      <w:r>
        <w:rPr>
          <w:rFonts w:ascii="Arial" w:hAnsi="Arial" w:cs="Arial"/>
        </w:rPr>
        <w:tab/>
      </w:r>
    </w:p>
    <w:p w14:paraId="7E95137D" w14:textId="77777777" w:rsidR="00C46B75" w:rsidRDefault="00C46B75" w:rsidP="00C46B75">
      <w:pPr>
        <w:rPr>
          <w:rFonts w:ascii="Arial" w:hAnsi="Arial" w:cs="Arial"/>
        </w:rPr>
      </w:pPr>
    </w:p>
    <w:p w14:paraId="38199906" w14:textId="77777777" w:rsidR="00C46B75" w:rsidRPr="006C46FB" w:rsidRDefault="00C46B75" w:rsidP="00C46B75">
      <w:pPr>
        <w:rPr>
          <w:rFonts w:ascii="Arial" w:hAnsi="Arial" w:cs="Arial"/>
        </w:rPr>
      </w:pPr>
      <w:r w:rsidRPr="006C46FB">
        <w:rPr>
          <w:rFonts w:ascii="Arial" w:hAnsi="Arial" w:cs="Arial"/>
        </w:rPr>
        <w:t xml:space="preserve">Ont obtenu : </w:t>
      </w:r>
    </w:p>
    <w:p w14:paraId="49104356" w14:textId="77777777" w:rsidR="00C46B75" w:rsidRDefault="00C46B75" w:rsidP="00C46B75">
      <w:pPr>
        <w:rPr>
          <w:rFonts w:ascii="Arial" w:hAnsi="Arial" w:cs="Arial"/>
          <w:bCs/>
        </w:rPr>
      </w:pPr>
    </w:p>
    <w:p w14:paraId="0FF41103" w14:textId="77777777" w:rsidR="00C46B75" w:rsidRDefault="00C46B75" w:rsidP="00C46B75">
      <w:pPr>
        <w:pStyle w:val="Paragraphedeliste"/>
        <w:numPr>
          <w:ilvl w:val="0"/>
          <w:numId w:val="41"/>
        </w:numPr>
        <w:rPr>
          <w:rFonts w:ascii="Arial" w:hAnsi="Arial" w:cs="Arial"/>
        </w:rPr>
      </w:pPr>
      <w:r>
        <w:rPr>
          <w:rFonts w:ascii="Arial" w:hAnsi="Arial" w:cs="Arial"/>
        </w:rPr>
        <w:t>M. Charles WEHRLEN : 23 voix</w:t>
      </w:r>
    </w:p>
    <w:p w14:paraId="213D609B" w14:textId="77777777" w:rsidR="00C46B75" w:rsidRPr="00CB3A42" w:rsidRDefault="00C46B75" w:rsidP="00C46B75">
      <w:pPr>
        <w:pStyle w:val="Paragraphedeliste"/>
        <w:numPr>
          <w:ilvl w:val="0"/>
          <w:numId w:val="41"/>
        </w:numPr>
        <w:rPr>
          <w:rFonts w:ascii="Arial" w:hAnsi="Arial" w:cs="Arial"/>
        </w:rPr>
      </w:pPr>
      <w:r>
        <w:rPr>
          <w:rFonts w:ascii="Arial" w:hAnsi="Arial" w:cs="Arial"/>
        </w:rPr>
        <w:t>Mme Jeanne STOLTZ-NAWROT : 12 voix</w:t>
      </w:r>
    </w:p>
    <w:p w14:paraId="4AAFDCD8" w14:textId="77777777" w:rsidR="00C46B75" w:rsidRPr="00794702" w:rsidRDefault="00C46B75" w:rsidP="00C46B75">
      <w:pPr>
        <w:rPr>
          <w:rFonts w:ascii="Arial" w:hAnsi="Arial" w:cs="Arial"/>
        </w:rPr>
      </w:pPr>
    </w:p>
    <w:p w14:paraId="57B82FB2" w14:textId="77777777" w:rsidR="00C46B75" w:rsidRDefault="00C46B75" w:rsidP="00C46B75">
      <w:pPr>
        <w:rPr>
          <w:rFonts w:ascii="Arial" w:hAnsi="Arial" w:cs="Arial"/>
        </w:rPr>
      </w:pPr>
    </w:p>
    <w:p w14:paraId="500AA8B6" w14:textId="77777777" w:rsidR="00C46B75" w:rsidRDefault="00C46B75" w:rsidP="00C46B75">
      <w:pPr>
        <w:rPr>
          <w:rFonts w:ascii="Arial" w:hAnsi="Arial" w:cs="Arial"/>
        </w:rPr>
      </w:pPr>
      <w:r>
        <w:rPr>
          <w:rFonts w:ascii="Arial" w:hAnsi="Arial" w:cs="Arial"/>
        </w:rPr>
        <w:t>M. Charles WEHRLEN est élu 7</w:t>
      </w:r>
      <w:r w:rsidRPr="00CB3A42">
        <w:rPr>
          <w:rFonts w:ascii="Arial" w:hAnsi="Arial" w:cs="Arial"/>
          <w:vertAlign w:val="superscript"/>
        </w:rPr>
        <w:t>ème</w:t>
      </w:r>
      <w:r>
        <w:rPr>
          <w:rFonts w:ascii="Arial" w:hAnsi="Arial" w:cs="Arial"/>
        </w:rPr>
        <w:t xml:space="preserve"> Vice-Président. </w:t>
      </w:r>
    </w:p>
    <w:p w14:paraId="43F74148" w14:textId="18C9E223" w:rsidR="00C46B75" w:rsidRDefault="00C46B75" w:rsidP="00C46B75">
      <w:pPr>
        <w:rPr>
          <w:rFonts w:ascii="Arial" w:hAnsi="Arial" w:cs="Arial"/>
          <w:b/>
        </w:rPr>
      </w:pPr>
    </w:p>
    <w:p w14:paraId="13F50AD8" w14:textId="77777777" w:rsidR="00C46B75" w:rsidRDefault="00C46B75" w:rsidP="00C46B75">
      <w:pPr>
        <w:rPr>
          <w:rFonts w:ascii="Arial" w:hAnsi="Arial" w:cs="Arial"/>
          <w:b/>
        </w:rPr>
      </w:pPr>
    </w:p>
    <w:p w14:paraId="4066E754" w14:textId="77777777" w:rsidR="00AA5FC4" w:rsidRDefault="00AA5FC4">
      <w:pPr>
        <w:rPr>
          <w:rFonts w:ascii="Arial" w:hAnsi="Arial" w:cs="Arial"/>
          <w:b/>
        </w:rPr>
      </w:pPr>
      <w:r>
        <w:rPr>
          <w:rFonts w:ascii="Arial" w:hAnsi="Arial" w:cs="Arial"/>
          <w:b/>
        </w:rPr>
        <w:br w:type="page"/>
      </w:r>
    </w:p>
    <w:p w14:paraId="1DDB31E3" w14:textId="77777777" w:rsidR="00AA5FC4" w:rsidRDefault="00AA5FC4" w:rsidP="00C46B75">
      <w:pPr>
        <w:rPr>
          <w:rFonts w:ascii="Arial" w:hAnsi="Arial" w:cs="Arial"/>
          <w:b/>
        </w:rPr>
      </w:pPr>
    </w:p>
    <w:p w14:paraId="7F9047F6" w14:textId="46C565B2" w:rsidR="00C46B75" w:rsidRDefault="00C46B75" w:rsidP="00C46B75">
      <w:pPr>
        <w:rPr>
          <w:rFonts w:ascii="Arial" w:hAnsi="Arial" w:cs="Arial"/>
          <w:b/>
        </w:rPr>
      </w:pPr>
      <w:r w:rsidRPr="006C46FB">
        <w:rPr>
          <w:rFonts w:ascii="Arial" w:hAnsi="Arial" w:cs="Arial"/>
          <w:b/>
        </w:rPr>
        <w:t>Les autres membres du Bureau</w:t>
      </w:r>
    </w:p>
    <w:p w14:paraId="5D259C48" w14:textId="77777777" w:rsidR="00C46B75" w:rsidRPr="006C46FB" w:rsidRDefault="00C46B75" w:rsidP="00C46B75">
      <w:pPr>
        <w:rPr>
          <w:rFonts w:ascii="Arial" w:hAnsi="Arial" w:cs="Arial"/>
          <w:b/>
        </w:rPr>
      </w:pPr>
    </w:p>
    <w:p w14:paraId="06E95000" w14:textId="77777777" w:rsidR="00C46B75" w:rsidRDefault="00C46B75" w:rsidP="00C46B75">
      <w:pPr>
        <w:rPr>
          <w:rFonts w:ascii="Arial" w:hAnsi="Arial" w:cs="Arial"/>
        </w:rPr>
      </w:pPr>
    </w:p>
    <w:p w14:paraId="3FAEBB4F" w14:textId="77777777" w:rsidR="00C46B75" w:rsidRDefault="00C46B75" w:rsidP="00C46B75">
      <w:pPr>
        <w:rPr>
          <w:rFonts w:ascii="Arial" w:hAnsi="Arial" w:cs="Arial"/>
        </w:rPr>
      </w:pPr>
      <w:r>
        <w:rPr>
          <w:rFonts w:ascii="Arial" w:hAnsi="Arial" w:cs="Arial"/>
        </w:rPr>
        <w:t>Le Président ayant proposé à l’ensemble des communes d’être représentées au sein du Bureau communautaire, voici les noms proposés avec voix délibératives :</w:t>
      </w:r>
    </w:p>
    <w:p w14:paraId="2D549F17" w14:textId="77777777" w:rsidR="00C46B75" w:rsidRDefault="00C46B75" w:rsidP="00C46B75">
      <w:pPr>
        <w:rPr>
          <w:rFonts w:ascii="Arial" w:hAnsi="Arial" w:cs="Arial"/>
        </w:rPr>
      </w:pPr>
    </w:p>
    <w:p w14:paraId="22680395" w14:textId="77777777" w:rsidR="00C46B75" w:rsidRDefault="00C46B75" w:rsidP="00C46B75">
      <w:pPr>
        <w:rPr>
          <w:rFonts w:ascii="Arial" w:hAnsi="Arial" w:cs="Arial"/>
        </w:rPr>
      </w:pPr>
    </w:p>
    <w:p w14:paraId="0B5E36E3" w14:textId="77777777" w:rsidR="00C46B75" w:rsidRDefault="00C46B75" w:rsidP="00C46B75">
      <w:pPr>
        <w:pStyle w:val="Paragraphedeliste"/>
        <w:numPr>
          <w:ilvl w:val="0"/>
          <w:numId w:val="42"/>
        </w:numPr>
        <w:rPr>
          <w:rFonts w:ascii="Arial" w:hAnsi="Arial" w:cs="Arial"/>
        </w:rPr>
      </w:pPr>
      <w:r>
        <w:rPr>
          <w:rFonts w:ascii="Arial" w:hAnsi="Arial" w:cs="Arial"/>
        </w:rPr>
        <w:t>Claude KIRCHHOFFER</w:t>
      </w:r>
    </w:p>
    <w:p w14:paraId="386C4814" w14:textId="77777777" w:rsidR="00C46B75" w:rsidRDefault="00C46B75" w:rsidP="00C46B75">
      <w:pPr>
        <w:pStyle w:val="Paragraphedeliste"/>
        <w:numPr>
          <w:ilvl w:val="0"/>
          <w:numId w:val="42"/>
        </w:numPr>
        <w:rPr>
          <w:rFonts w:ascii="Arial" w:hAnsi="Arial" w:cs="Arial"/>
        </w:rPr>
      </w:pPr>
      <w:r>
        <w:rPr>
          <w:rFonts w:ascii="Arial" w:hAnsi="Arial" w:cs="Arial"/>
        </w:rPr>
        <w:t>Benjamin LUDWIG</w:t>
      </w:r>
    </w:p>
    <w:p w14:paraId="2D160826" w14:textId="77777777" w:rsidR="00C46B75" w:rsidRDefault="00C46B75" w:rsidP="00C46B75">
      <w:pPr>
        <w:pStyle w:val="Paragraphedeliste"/>
        <w:numPr>
          <w:ilvl w:val="0"/>
          <w:numId w:val="42"/>
        </w:numPr>
        <w:rPr>
          <w:rFonts w:ascii="Arial" w:hAnsi="Arial" w:cs="Arial"/>
        </w:rPr>
      </w:pPr>
      <w:r>
        <w:rPr>
          <w:rFonts w:ascii="Arial" w:hAnsi="Arial" w:cs="Arial"/>
        </w:rPr>
        <w:t>Romain NUCCELLI</w:t>
      </w:r>
    </w:p>
    <w:p w14:paraId="41436E53" w14:textId="77777777" w:rsidR="00C46B75" w:rsidRDefault="00C46B75" w:rsidP="00C46B75">
      <w:pPr>
        <w:pStyle w:val="Paragraphedeliste"/>
        <w:numPr>
          <w:ilvl w:val="0"/>
          <w:numId w:val="42"/>
        </w:numPr>
        <w:rPr>
          <w:rFonts w:ascii="Arial" w:hAnsi="Arial" w:cs="Arial"/>
        </w:rPr>
      </w:pPr>
      <w:r>
        <w:rPr>
          <w:rFonts w:ascii="Arial" w:hAnsi="Arial" w:cs="Arial"/>
        </w:rPr>
        <w:t>Florent ARNOLD</w:t>
      </w:r>
    </w:p>
    <w:p w14:paraId="52EC3BCB" w14:textId="77777777" w:rsidR="00C46B75" w:rsidRDefault="00C46B75" w:rsidP="00C46B75">
      <w:pPr>
        <w:pStyle w:val="Paragraphedeliste"/>
        <w:numPr>
          <w:ilvl w:val="0"/>
          <w:numId w:val="42"/>
        </w:numPr>
        <w:rPr>
          <w:rFonts w:ascii="Arial" w:hAnsi="Arial" w:cs="Arial"/>
        </w:rPr>
      </w:pPr>
      <w:r>
        <w:rPr>
          <w:rFonts w:ascii="Arial" w:hAnsi="Arial" w:cs="Arial"/>
        </w:rPr>
        <w:t>Roger BRINGARD</w:t>
      </w:r>
    </w:p>
    <w:p w14:paraId="4BBECC30" w14:textId="77777777" w:rsidR="00C46B75" w:rsidRDefault="00C46B75" w:rsidP="00C46B75">
      <w:pPr>
        <w:pStyle w:val="Paragraphedeliste"/>
        <w:numPr>
          <w:ilvl w:val="0"/>
          <w:numId w:val="42"/>
        </w:numPr>
        <w:rPr>
          <w:rFonts w:ascii="Arial" w:hAnsi="Arial" w:cs="Arial"/>
        </w:rPr>
      </w:pPr>
      <w:r>
        <w:rPr>
          <w:rFonts w:ascii="Arial" w:hAnsi="Arial" w:cs="Arial"/>
        </w:rPr>
        <w:t>Frédéric CAQUEL</w:t>
      </w:r>
    </w:p>
    <w:p w14:paraId="71AC276C" w14:textId="77777777" w:rsidR="00C46B75" w:rsidRDefault="00C46B75" w:rsidP="00C46B75">
      <w:pPr>
        <w:pStyle w:val="Paragraphedeliste"/>
        <w:numPr>
          <w:ilvl w:val="0"/>
          <w:numId w:val="42"/>
        </w:numPr>
        <w:rPr>
          <w:rFonts w:ascii="Arial" w:hAnsi="Arial" w:cs="Arial"/>
        </w:rPr>
      </w:pPr>
      <w:r>
        <w:rPr>
          <w:rFonts w:ascii="Arial" w:hAnsi="Arial" w:cs="Arial"/>
        </w:rPr>
        <w:t>Jean-Marie GRUNENWALD</w:t>
      </w:r>
    </w:p>
    <w:p w14:paraId="74716034" w14:textId="77777777" w:rsidR="00C46B75" w:rsidRDefault="00C46B75" w:rsidP="00C46B75">
      <w:pPr>
        <w:pStyle w:val="Paragraphedeliste"/>
        <w:numPr>
          <w:ilvl w:val="0"/>
          <w:numId w:val="42"/>
        </w:numPr>
        <w:rPr>
          <w:rFonts w:ascii="Arial" w:hAnsi="Arial" w:cs="Arial"/>
        </w:rPr>
      </w:pPr>
      <w:r>
        <w:rPr>
          <w:rFonts w:ascii="Arial" w:hAnsi="Arial" w:cs="Arial"/>
        </w:rPr>
        <w:t>Jean-Léon TACQUARD</w:t>
      </w:r>
    </w:p>
    <w:p w14:paraId="3C84A267" w14:textId="77777777" w:rsidR="00C46B75" w:rsidRDefault="00C46B75" w:rsidP="00C46B75">
      <w:pPr>
        <w:pStyle w:val="Paragraphedeliste"/>
        <w:numPr>
          <w:ilvl w:val="0"/>
          <w:numId w:val="42"/>
        </w:numPr>
        <w:rPr>
          <w:rFonts w:ascii="Arial" w:hAnsi="Arial" w:cs="Arial"/>
        </w:rPr>
      </w:pPr>
      <w:r>
        <w:rPr>
          <w:rFonts w:ascii="Arial" w:hAnsi="Arial" w:cs="Arial"/>
        </w:rPr>
        <w:t>Ludovic MARINONI</w:t>
      </w:r>
    </w:p>
    <w:p w14:paraId="47571878" w14:textId="77777777" w:rsidR="00C46B75" w:rsidRDefault="00C46B75" w:rsidP="00C46B75">
      <w:pPr>
        <w:rPr>
          <w:rFonts w:ascii="Arial" w:hAnsi="Arial" w:cs="Arial"/>
        </w:rPr>
      </w:pPr>
    </w:p>
    <w:p w14:paraId="73527F45" w14:textId="77777777" w:rsidR="00C46B75" w:rsidRDefault="00C46B75" w:rsidP="00C46B75">
      <w:pPr>
        <w:rPr>
          <w:rFonts w:ascii="Arial" w:hAnsi="Arial" w:cs="Arial"/>
        </w:rPr>
      </w:pPr>
      <w:r>
        <w:rPr>
          <w:rFonts w:ascii="Arial" w:hAnsi="Arial" w:cs="Arial"/>
        </w:rPr>
        <w:t xml:space="preserve">Sans voix délibérative : </w:t>
      </w:r>
    </w:p>
    <w:p w14:paraId="3EE96570" w14:textId="77777777" w:rsidR="00C46B75" w:rsidRDefault="00C46B75" w:rsidP="00C46B75">
      <w:pPr>
        <w:rPr>
          <w:rFonts w:ascii="Arial" w:hAnsi="Arial" w:cs="Arial"/>
        </w:rPr>
      </w:pPr>
    </w:p>
    <w:p w14:paraId="1AE55EC5" w14:textId="77777777" w:rsidR="00C46B75" w:rsidRDefault="00C46B75" w:rsidP="00C46B75">
      <w:pPr>
        <w:pStyle w:val="Paragraphedeliste"/>
        <w:numPr>
          <w:ilvl w:val="0"/>
          <w:numId w:val="43"/>
        </w:numPr>
        <w:rPr>
          <w:rFonts w:ascii="Arial" w:hAnsi="Arial" w:cs="Arial"/>
        </w:rPr>
      </w:pPr>
      <w:r>
        <w:rPr>
          <w:rFonts w:ascii="Arial" w:hAnsi="Arial" w:cs="Arial"/>
        </w:rPr>
        <w:t>Jonathan LERCH</w:t>
      </w:r>
    </w:p>
    <w:p w14:paraId="6C716050" w14:textId="77777777" w:rsidR="00C46B75" w:rsidRDefault="00C46B75" w:rsidP="00C46B75">
      <w:pPr>
        <w:rPr>
          <w:rFonts w:ascii="Arial" w:hAnsi="Arial" w:cs="Arial"/>
        </w:rPr>
      </w:pPr>
    </w:p>
    <w:p w14:paraId="4F70A0B6" w14:textId="5488D878" w:rsidR="004E4796" w:rsidRDefault="00C46B75" w:rsidP="00C46B75">
      <w:pPr>
        <w:ind w:left="1410" w:hanging="1410"/>
        <w:rPr>
          <w:rFonts w:ascii="Arial" w:hAnsi="Arial" w:cs="Arial"/>
        </w:rPr>
      </w:pPr>
      <w:r>
        <w:rPr>
          <w:rFonts w:ascii="Arial" w:hAnsi="Arial" w:cs="Arial"/>
        </w:rPr>
        <w:t>Par 37 voix POUR, le Bureau est ainsi composé.</w:t>
      </w:r>
    </w:p>
    <w:p w14:paraId="565C041A" w14:textId="231637C8" w:rsidR="004E4796" w:rsidRDefault="004E4796" w:rsidP="007E1B81">
      <w:pPr>
        <w:ind w:left="1410" w:hanging="1410"/>
        <w:rPr>
          <w:rFonts w:ascii="Arial" w:hAnsi="Arial" w:cs="Arial"/>
        </w:rPr>
      </w:pPr>
    </w:p>
    <w:p w14:paraId="2666C16F" w14:textId="4F1787A1" w:rsidR="004E4796" w:rsidRDefault="004E4796" w:rsidP="007E1B81">
      <w:pPr>
        <w:ind w:left="1410" w:hanging="1410"/>
        <w:rPr>
          <w:rFonts w:ascii="Arial" w:hAnsi="Arial" w:cs="Arial"/>
        </w:rPr>
      </w:pPr>
    </w:p>
    <w:p w14:paraId="29ECE86C" w14:textId="50349E65" w:rsidR="00E80293" w:rsidRDefault="00075482" w:rsidP="00E80293">
      <w:pPr>
        <w:ind w:left="1410" w:hanging="1410"/>
        <w:rPr>
          <w:rFonts w:ascii="Arial" w:hAnsi="Arial" w:cs="Arial"/>
          <w:b/>
        </w:rPr>
      </w:pPr>
      <w:r>
        <w:rPr>
          <w:rFonts w:ascii="Arial" w:hAnsi="Arial" w:cs="Arial"/>
          <w:b/>
        </w:rPr>
        <w:t>(DEL20_030</w:t>
      </w:r>
      <w:r w:rsidR="00E80293">
        <w:rPr>
          <w:rFonts w:ascii="Arial" w:hAnsi="Arial" w:cs="Arial"/>
          <w:b/>
        </w:rPr>
        <w:t xml:space="preserve">) </w:t>
      </w:r>
      <w:r w:rsidR="00C12754">
        <w:rPr>
          <w:rFonts w:ascii="Arial" w:hAnsi="Arial" w:cs="Arial"/>
          <w:b/>
        </w:rPr>
        <w:t>FIXATION DES INDEMNITES DE FONCTION</w:t>
      </w:r>
    </w:p>
    <w:p w14:paraId="009D4CE2" w14:textId="77777777" w:rsidR="00E80293" w:rsidRPr="00C66611" w:rsidRDefault="00E80293" w:rsidP="00E80293">
      <w:pPr>
        <w:ind w:left="1410" w:hanging="1410"/>
        <w:rPr>
          <w:rFonts w:ascii="Arial" w:hAnsi="Arial" w:cs="Arial"/>
          <w:b/>
        </w:rPr>
      </w:pPr>
    </w:p>
    <w:p w14:paraId="73A72B7E" w14:textId="77777777" w:rsidR="001060E3" w:rsidRPr="00BE0D24" w:rsidRDefault="001060E3" w:rsidP="001060E3">
      <w:pPr>
        <w:spacing w:before="33"/>
        <w:ind w:right="70"/>
        <w:rPr>
          <w:rFonts w:ascii="Arial" w:eastAsia="Arial" w:hAnsi="Arial" w:cs="Arial"/>
        </w:rPr>
      </w:pPr>
      <w:r>
        <w:rPr>
          <w:rFonts w:ascii="Arial" w:eastAsia="Arial" w:hAnsi="Arial" w:cs="Arial"/>
        </w:rPr>
        <w:t>Le Président rappelle</w:t>
      </w:r>
      <w:r w:rsidRPr="00396D24">
        <w:rPr>
          <w:rFonts w:ascii="Arial" w:eastAsia="Arial" w:hAnsi="Arial" w:cs="Arial"/>
        </w:rPr>
        <w:t xml:space="preserve"> que</w:t>
      </w:r>
      <w:r>
        <w:rPr>
          <w:rFonts w:ascii="Arial" w:eastAsia="Arial" w:hAnsi="Arial" w:cs="Arial"/>
        </w:rPr>
        <w:t>,</w:t>
      </w:r>
      <w:r w:rsidRPr="00396D24">
        <w:rPr>
          <w:rFonts w:ascii="Arial" w:eastAsia="Arial" w:hAnsi="Arial" w:cs="Arial"/>
        </w:rPr>
        <w:t xml:space="preserve"> lorsque l’organe délibérant d’un établissement public de coopération </w:t>
      </w:r>
      <w:r w:rsidRPr="00BE0D24">
        <w:rPr>
          <w:rFonts w:ascii="Arial" w:eastAsia="Arial" w:hAnsi="Arial" w:cs="Arial"/>
          <w:spacing w:val="-1"/>
        </w:rPr>
        <w:t>i</w:t>
      </w:r>
      <w:r w:rsidRPr="00BE0D24">
        <w:rPr>
          <w:rFonts w:ascii="Arial" w:eastAsia="Arial" w:hAnsi="Arial" w:cs="Arial"/>
          <w:spacing w:val="2"/>
        </w:rPr>
        <w:t>n</w:t>
      </w:r>
      <w:r w:rsidRPr="00BE0D24">
        <w:rPr>
          <w:rFonts w:ascii="Arial" w:eastAsia="Arial" w:hAnsi="Arial" w:cs="Arial"/>
        </w:rPr>
        <w:t>tercommunale est renouvelé, la délibération fixant les indemnités du Président et des Vic</w:t>
      </w:r>
      <w:r w:rsidRPr="00BE0D24">
        <w:rPr>
          <w:rFonts w:ascii="Arial" w:eastAsia="Arial" w:hAnsi="Arial" w:cs="Arial"/>
          <w:spacing w:val="1"/>
        </w:rPr>
        <w:t>e</w:t>
      </w:r>
      <w:r w:rsidRPr="00BE0D24">
        <w:rPr>
          <w:rFonts w:ascii="Arial" w:eastAsia="Arial" w:hAnsi="Arial" w:cs="Arial"/>
        </w:rPr>
        <w:t xml:space="preserve">- </w:t>
      </w:r>
      <w:r w:rsidRPr="00BE0D24">
        <w:rPr>
          <w:rFonts w:ascii="Arial" w:eastAsia="Arial" w:hAnsi="Arial" w:cs="Arial"/>
          <w:spacing w:val="-1"/>
        </w:rPr>
        <w:t>Président</w:t>
      </w:r>
      <w:r w:rsidRPr="00BE0D24">
        <w:rPr>
          <w:rFonts w:ascii="Arial" w:eastAsia="Arial" w:hAnsi="Arial" w:cs="Arial"/>
        </w:rPr>
        <w:t>s</w:t>
      </w:r>
      <w:r w:rsidRPr="00BE0D24">
        <w:rPr>
          <w:rFonts w:ascii="Arial" w:eastAsia="Arial" w:hAnsi="Arial" w:cs="Arial"/>
          <w:spacing w:val="1"/>
        </w:rPr>
        <w:t xml:space="preserve"> </w:t>
      </w:r>
      <w:r w:rsidRPr="00BE0D24">
        <w:rPr>
          <w:rFonts w:ascii="Arial" w:eastAsia="Arial" w:hAnsi="Arial" w:cs="Arial"/>
          <w:spacing w:val="-1"/>
        </w:rPr>
        <w:t>doi</w:t>
      </w:r>
      <w:r w:rsidRPr="00BE0D24">
        <w:rPr>
          <w:rFonts w:ascii="Arial" w:eastAsia="Arial" w:hAnsi="Arial" w:cs="Arial"/>
        </w:rPr>
        <w:t>t</w:t>
      </w:r>
      <w:r w:rsidRPr="00BE0D24">
        <w:rPr>
          <w:rFonts w:ascii="Arial" w:eastAsia="Arial" w:hAnsi="Arial" w:cs="Arial"/>
          <w:spacing w:val="1"/>
        </w:rPr>
        <w:t xml:space="preserve"> </w:t>
      </w:r>
      <w:r w:rsidRPr="00BE0D24">
        <w:rPr>
          <w:rFonts w:ascii="Arial" w:eastAsia="Arial" w:hAnsi="Arial" w:cs="Arial"/>
          <w:spacing w:val="-1"/>
        </w:rPr>
        <w:t>interveni</w:t>
      </w:r>
      <w:r w:rsidRPr="00BE0D24">
        <w:rPr>
          <w:rFonts w:ascii="Arial" w:eastAsia="Arial" w:hAnsi="Arial" w:cs="Arial"/>
        </w:rPr>
        <w:t>r</w:t>
      </w:r>
      <w:r w:rsidRPr="00BE0D24">
        <w:rPr>
          <w:rFonts w:ascii="Arial" w:eastAsia="Arial" w:hAnsi="Arial" w:cs="Arial"/>
          <w:spacing w:val="1"/>
        </w:rPr>
        <w:t xml:space="preserve"> </w:t>
      </w:r>
      <w:r w:rsidRPr="00BE0D24">
        <w:rPr>
          <w:rFonts w:ascii="Arial" w:eastAsia="Arial" w:hAnsi="Arial" w:cs="Arial"/>
          <w:spacing w:val="-1"/>
        </w:rPr>
        <w:t>dan</w:t>
      </w:r>
      <w:r w:rsidRPr="00BE0D24">
        <w:rPr>
          <w:rFonts w:ascii="Arial" w:eastAsia="Arial" w:hAnsi="Arial" w:cs="Arial"/>
        </w:rPr>
        <w:t>s</w:t>
      </w:r>
      <w:r w:rsidRPr="00BE0D24">
        <w:rPr>
          <w:rFonts w:ascii="Arial" w:eastAsia="Arial" w:hAnsi="Arial" w:cs="Arial"/>
          <w:spacing w:val="1"/>
        </w:rPr>
        <w:t xml:space="preserve"> </w:t>
      </w:r>
      <w:r w:rsidRPr="00BE0D24">
        <w:rPr>
          <w:rFonts w:ascii="Arial" w:eastAsia="Arial" w:hAnsi="Arial" w:cs="Arial"/>
          <w:spacing w:val="-1"/>
        </w:rPr>
        <w:t>le</w:t>
      </w:r>
      <w:r w:rsidRPr="00BE0D24">
        <w:rPr>
          <w:rFonts w:ascii="Arial" w:eastAsia="Arial" w:hAnsi="Arial" w:cs="Arial"/>
        </w:rPr>
        <w:t>s</w:t>
      </w:r>
      <w:r w:rsidRPr="00BE0D24">
        <w:rPr>
          <w:rFonts w:ascii="Arial" w:eastAsia="Arial" w:hAnsi="Arial" w:cs="Arial"/>
          <w:spacing w:val="1"/>
        </w:rPr>
        <w:t xml:space="preserve"> </w:t>
      </w:r>
      <w:r w:rsidRPr="00BE0D24">
        <w:rPr>
          <w:rFonts w:ascii="Arial" w:eastAsia="Arial" w:hAnsi="Arial" w:cs="Arial"/>
          <w:spacing w:val="-1"/>
        </w:rPr>
        <w:t>troi</w:t>
      </w:r>
      <w:r w:rsidRPr="00BE0D24">
        <w:rPr>
          <w:rFonts w:ascii="Arial" w:eastAsia="Arial" w:hAnsi="Arial" w:cs="Arial"/>
        </w:rPr>
        <w:t>s</w:t>
      </w:r>
      <w:r w:rsidRPr="00BE0D24">
        <w:rPr>
          <w:rFonts w:ascii="Arial" w:eastAsia="Arial" w:hAnsi="Arial" w:cs="Arial"/>
          <w:spacing w:val="1"/>
        </w:rPr>
        <w:t xml:space="preserve"> </w:t>
      </w:r>
      <w:r w:rsidRPr="00BE0D24">
        <w:rPr>
          <w:rFonts w:ascii="Arial" w:eastAsia="Arial" w:hAnsi="Arial" w:cs="Arial"/>
          <w:spacing w:val="-1"/>
        </w:rPr>
        <w:t>moi</w:t>
      </w:r>
      <w:r w:rsidRPr="00BE0D24">
        <w:rPr>
          <w:rFonts w:ascii="Arial" w:eastAsia="Arial" w:hAnsi="Arial" w:cs="Arial"/>
        </w:rPr>
        <w:t>s</w:t>
      </w:r>
      <w:r w:rsidRPr="00BE0D24">
        <w:rPr>
          <w:rFonts w:ascii="Arial" w:eastAsia="Arial" w:hAnsi="Arial" w:cs="Arial"/>
          <w:spacing w:val="1"/>
        </w:rPr>
        <w:t xml:space="preserve"> </w:t>
      </w:r>
      <w:r w:rsidRPr="00BE0D24">
        <w:rPr>
          <w:rFonts w:ascii="Arial" w:eastAsia="Arial" w:hAnsi="Arial" w:cs="Arial"/>
          <w:spacing w:val="-1"/>
        </w:rPr>
        <w:t>suivan</w:t>
      </w:r>
      <w:r w:rsidRPr="00BE0D24">
        <w:rPr>
          <w:rFonts w:ascii="Arial" w:eastAsia="Arial" w:hAnsi="Arial" w:cs="Arial"/>
        </w:rPr>
        <w:t>t</w:t>
      </w:r>
      <w:r w:rsidRPr="00BE0D24">
        <w:rPr>
          <w:rFonts w:ascii="Arial" w:eastAsia="Arial" w:hAnsi="Arial" w:cs="Arial"/>
          <w:spacing w:val="1"/>
        </w:rPr>
        <w:t xml:space="preserve"> </w:t>
      </w:r>
      <w:r w:rsidRPr="00BE0D24">
        <w:rPr>
          <w:rFonts w:ascii="Arial" w:eastAsia="Arial" w:hAnsi="Arial" w:cs="Arial"/>
          <w:spacing w:val="-1"/>
        </w:rPr>
        <w:t>so</w:t>
      </w:r>
      <w:r w:rsidRPr="00BE0D24">
        <w:rPr>
          <w:rFonts w:ascii="Arial" w:eastAsia="Arial" w:hAnsi="Arial" w:cs="Arial"/>
        </w:rPr>
        <w:t>n</w:t>
      </w:r>
      <w:r w:rsidRPr="00BE0D24">
        <w:rPr>
          <w:rFonts w:ascii="Arial" w:eastAsia="Arial" w:hAnsi="Arial" w:cs="Arial"/>
          <w:spacing w:val="1"/>
        </w:rPr>
        <w:t xml:space="preserve"> </w:t>
      </w:r>
      <w:r w:rsidRPr="00BE0D24">
        <w:rPr>
          <w:rFonts w:ascii="Arial" w:eastAsia="Arial" w:hAnsi="Arial" w:cs="Arial"/>
          <w:spacing w:val="-1"/>
        </w:rPr>
        <w:t>installation.</w:t>
      </w:r>
    </w:p>
    <w:p w14:paraId="6F3C7E21" w14:textId="77777777" w:rsidR="001060E3" w:rsidRPr="00BE0D24" w:rsidRDefault="001060E3" w:rsidP="001060E3">
      <w:pPr>
        <w:spacing w:before="17" w:line="240" w:lineRule="exact"/>
      </w:pPr>
    </w:p>
    <w:p w14:paraId="7EBF9904" w14:textId="77777777" w:rsidR="001060E3" w:rsidRDefault="001060E3" w:rsidP="001060E3">
      <w:pPr>
        <w:ind w:right="74"/>
        <w:rPr>
          <w:rFonts w:ascii="Arial" w:eastAsia="Arial" w:hAnsi="Arial" w:cs="Arial"/>
        </w:rPr>
      </w:pPr>
      <w:r w:rsidRPr="00BE0D24">
        <w:rPr>
          <w:rFonts w:ascii="Arial" w:eastAsia="Arial" w:hAnsi="Arial" w:cs="Arial"/>
        </w:rPr>
        <w:t>L’octroi de ces indemnités est subordonné à l’exercice effectif du mandat ce qui suppose en particulier</w:t>
      </w:r>
      <w:r w:rsidRPr="00BE0D24">
        <w:rPr>
          <w:rFonts w:ascii="Arial" w:eastAsia="Arial" w:hAnsi="Arial" w:cs="Arial"/>
          <w:spacing w:val="1"/>
        </w:rPr>
        <w:t xml:space="preserve"> </w:t>
      </w:r>
      <w:r w:rsidRPr="00BE0D24">
        <w:rPr>
          <w:rFonts w:ascii="Arial" w:eastAsia="Arial" w:hAnsi="Arial" w:cs="Arial"/>
        </w:rPr>
        <w:t>pour</w:t>
      </w:r>
      <w:r w:rsidRPr="00BE0D24">
        <w:rPr>
          <w:rFonts w:ascii="Arial" w:eastAsia="Arial" w:hAnsi="Arial" w:cs="Arial"/>
          <w:spacing w:val="1"/>
        </w:rPr>
        <w:t xml:space="preserve"> </w:t>
      </w:r>
      <w:r w:rsidRPr="00BE0D24">
        <w:rPr>
          <w:rFonts w:ascii="Arial" w:eastAsia="Arial" w:hAnsi="Arial" w:cs="Arial"/>
        </w:rPr>
        <w:t>les</w:t>
      </w:r>
      <w:r w:rsidRPr="00BE0D24">
        <w:rPr>
          <w:rFonts w:ascii="Arial" w:eastAsia="Arial" w:hAnsi="Arial" w:cs="Arial"/>
          <w:spacing w:val="1"/>
        </w:rPr>
        <w:t xml:space="preserve"> </w:t>
      </w:r>
      <w:r w:rsidRPr="00BE0D24">
        <w:rPr>
          <w:rFonts w:ascii="Arial" w:eastAsia="Arial" w:hAnsi="Arial" w:cs="Arial"/>
        </w:rPr>
        <w:t>Vic</w:t>
      </w:r>
      <w:r w:rsidRPr="00BE0D24">
        <w:rPr>
          <w:rFonts w:ascii="Arial" w:eastAsia="Arial" w:hAnsi="Arial" w:cs="Arial"/>
          <w:spacing w:val="2"/>
        </w:rPr>
        <w:t>e</w:t>
      </w:r>
      <w:r w:rsidRPr="00BE0D24">
        <w:rPr>
          <w:rFonts w:ascii="Arial" w:eastAsia="Arial" w:hAnsi="Arial" w:cs="Arial"/>
          <w:spacing w:val="-2"/>
        </w:rPr>
        <w:t>-</w:t>
      </w:r>
      <w:r w:rsidRPr="00BE0D24">
        <w:rPr>
          <w:rFonts w:ascii="Arial" w:eastAsia="Arial" w:hAnsi="Arial" w:cs="Arial"/>
        </w:rPr>
        <w:t>Présidents de pouvoir justifier d’une délégation de fonction, sous forme d’arrêté</w:t>
      </w:r>
      <w:r w:rsidRPr="00BE0D24">
        <w:rPr>
          <w:rFonts w:ascii="Arial" w:eastAsia="Arial" w:hAnsi="Arial" w:cs="Arial"/>
          <w:spacing w:val="-1"/>
        </w:rPr>
        <w:t xml:space="preserve"> </w:t>
      </w:r>
      <w:r w:rsidRPr="00BE0D24">
        <w:rPr>
          <w:rFonts w:ascii="Arial" w:eastAsia="Arial" w:hAnsi="Arial" w:cs="Arial"/>
        </w:rPr>
        <w:t>du</w:t>
      </w:r>
      <w:r w:rsidRPr="00BE0D24">
        <w:rPr>
          <w:rFonts w:ascii="Arial" w:eastAsia="Arial" w:hAnsi="Arial" w:cs="Arial"/>
          <w:spacing w:val="-1"/>
        </w:rPr>
        <w:t xml:space="preserve"> </w:t>
      </w:r>
      <w:r w:rsidRPr="00BE0D24">
        <w:rPr>
          <w:rFonts w:ascii="Arial" w:eastAsia="Arial" w:hAnsi="Arial" w:cs="Arial"/>
        </w:rPr>
        <w:t>Président.</w:t>
      </w:r>
    </w:p>
    <w:p w14:paraId="175E375A" w14:textId="77777777" w:rsidR="001060E3" w:rsidRDefault="001060E3" w:rsidP="001060E3">
      <w:pPr>
        <w:ind w:right="74"/>
        <w:rPr>
          <w:rFonts w:ascii="Arial" w:eastAsia="Arial" w:hAnsi="Arial" w:cs="Arial"/>
        </w:rPr>
      </w:pPr>
    </w:p>
    <w:p w14:paraId="147E25C7" w14:textId="77777777" w:rsidR="001060E3" w:rsidRDefault="001060E3" w:rsidP="001060E3">
      <w:pPr>
        <w:ind w:right="74"/>
        <w:rPr>
          <w:rFonts w:ascii="Arial" w:eastAsia="Arial" w:hAnsi="Arial" w:cs="Arial"/>
        </w:rPr>
      </w:pPr>
      <w:r w:rsidRPr="005212B7">
        <w:rPr>
          <w:rFonts w:ascii="Arial" w:eastAsia="Arial" w:hAnsi="Arial" w:cs="Arial"/>
        </w:rPr>
        <w:t>Le Président indique que le régime d’octroi des indemni</w:t>
      </w:r>
      <w:r>
        <w:rPr>
          <w:rFonts w:ascii="Arial" w:eastAsia="Arial" w:hAnsi="Arial" w:cs="Arial"/>
        </w:rPr>
        <w:t>tés de fonction s’agissant des C</w:t>
      </w:r>
      <w:r w:rsidRPr="005212B7">
        <w:rPr>
          <w:rFonts w:ascii="Arial" w:eastAsia="Arial" w:hAnsi="Arial" w:cs="Arial"/>
        </w:rPr>
        <w:t xml:space="preserve">ommunautés de </w:t>
      </w:r>
      <w:r>
        <w:rPr>
          <w:rFonts w:ascii="Arial" w:eastAsia="Arial" w:hAnsi="Arial" w:cs="Arial"/>
        </w:rPr>
        <w:t>C</w:t>
      </w:r>
      <w:r w:rsidRPr="005212B7">
        <w:rPr>
          <w:rFonts w:ascii="Arial" w:eastAsia="Arial" w:hAnsi="Arial" w:cs="Arial"/>
        </w:rPr>
        <w:t>ommunes est précisé par les articles L. 5211-12 et R. 5214-1 du Code Général des Collectivités Territoriales</w:t>
      </w:r>
      <w:r>
        <w:rPr>
          <w:rFonts w:ascii="Arial" w:eastAsia="Arial" w:hAnsi="Arial" w:cs="Arial"/>
        </w:rPr>
        <w:t xml:space="preserve"> (CGCT).</w:t>
      </w:r>
    </w:p>
    <w:p w14:paraId="467C11F8" w14:textId="77777777" w:rsidR="001060E3" w:rsidRDefault="001060E3" w:rsidP="001060E3">
      <w:pPr>
        <w:ind w:right="74"/>
        <w:rPr>
          <w:rFonts w:ascii="Arial" w:eastAsia="Arial" w:hAnsi="Arial" w:cs="Arial"/>
        </w:rPr>
      </w:pPr>
    </w:p>
    <w:p w14:paraId="20CA264C" w14:textId="77777777" w:rsidR="001060E3" w:rsidRPr="00EF18AD" w:rsidRDefault="001060E3" w:rsidP="001060E3">
      <w:pPr>
        <w:ind w:right="74"/>
        <w:rPr>
          <w:rFonts w:ascii="Arial" w:eastAsia="Arial" w:hAnsi="Arial" w:cs="Arial"/>
        </w:rPr>
      </w:pPr>
      <w:r>
        <w:rPr>
          <w:rFonts w:ascii="Arial" w:eastAsia="Arial" w:hAnsi="Arial" w:cs="Arial"/>
        </w:rPr>
        <w:t>Conformément à</w:t>
      </w:r>
      <w:r w:rsidRPr="005212B7">
        <w:rPr>
          <w:rFonts w:ascii="Arial" w:eastAsia="Arial" w:hAnsi="Arial" w:cs="Arial"/>
        </w:rPr>
        <w:t xml:space="preserve"> l’article L. 5211-12 du CGCT</w:t>
      </w:r>
      <w:r>
        <w:rPr>
          <w:rFonts w:ascii="Arial" w:eastAsia="Arial" w:hAnsi="Arial" w:cs="Arial"/>
        </w:rPr>
        <w:t>, l</w:t>
      </w:r>
      <w:r w:rsidRPr="005212B7">
        <w:rPr>
          <w:rFonts w:ascii="Arial" w:eastAsia="Arial" w:hAnsi="Arial" w:cs="Arial"/>
        </w:rPr>
        <w:t xml:space="preserve">e montant total des indemnités versées ne doit pas excéder celui de l'enveloppe indemnitaire globale, déterminée en additionnant l'indemnité maximale pour l'exercice effectif des fonctions de président et les indemnités maximales pour l'exercice effectif des fonctions de vice-président, correspondant soit au nombre maximal de vice-présidents qui résulterait de l'application des deuxième et troisième </w:t>
      </w:r>
      <w:r w:rsidRPr="00EF18AD">
        <w:rPr>
          <w:rFonts w:ascii="Arial" w:eastAsia="Arial" w:hAnsi="Arial" w:cs="Arial"/>
        </w:rPr>
        <w:t>alinéas de l'article L. 5211-10 à l'organe délibérant qui comporterait un nombre de membres déterminé en application des III à VI de l'</w:t>
      </w:r>
      <w:hyperlink r:id="rId8" w:history="1">
        <w:r w:rsidRPr="00EF18AD">
          <w:rPr>
            <w:rFonts w:ascii="Arial" w:eastAsia="Arial" w:hAnsi="Arial" w:cs="Arial"/>
          </w:rPr>
          <w:t>article L. 5211-6-1</w:t>
        </w:r>
      </w:hyperlink>
      <w:r w:rsidRPr="00EF18AD">
        <w:rPr>
          <w:rFonts w:ascii="Arial" w:eastAsia="Arial" w:hAnsi="Arial" w:cs="Arial"/>
        </w:rPr>
        <w:t xml:space="preserve"> (calculée sur les effectifs hors « accord local »), soit au nombre existant de vice-présidences effectivement exercées, si celui-ci est inférieur. </w:t>
      </w:r>
    </w:p>
    <w:p w14:paraId="062BE4DD" w14:textId="77777777" w:rsidR="001060E3" w:rsidRPr="00EF18AD" w:rsidRDefault="001060E3" w:rsidP="001060E3">
      <w:pPr>
        <w:ind w:right="74"/>
        <w:rPr>
          <w:rFonts w:ascii="Arial" w:eastAsia="Arial" w:hAnsi="Arial" w:cs="Arial"/>
        </w:rPr>
      </w:pPr>
    </w:p>
    <w:p w14:paraId="5CF7AF0D" w14:textId="77777777" w:rsidR="001060E3" w:rsidRPr="00EF18AD" w:rsidRDefault="001060E3" w:rsidP="001060E3">
      <w:pPr>
        <w:ind w:right="74"/>
        <w:rPr>
          <w:rFonts w:ascii="Arial" w:eastAsia="Arial" w:hAnsi="Arial" w:cs="Arial"/>
        </w:rPr>
      </w:pPr>
      <w:r w:rsidRPr="00EF18AD">
        <w:rPr>
          <w:rFonts w:ascii="Arial" w:eastAsia="Arial" w:hAnsi="Arial" w:cs="Arial"/>
        </w:rPr>
        <w:t>En d’autres termes, s’il n’y avait pas eu d’accord local, la Communauté de Communes aurait été composée de 30 conseillers communautaires. Ainsi, elle aurait pu disposer de 6 Vice-Présidents (30 membres *20% = 6).</w:t>
      </w:r>
    </w:p>
    <w:p w14:paraId="25036B7A" w14:textId="77777777" w:rsidR="001060E3" w:rsidRPr="00EF18AD" w:rsidRDefault="001060E3" w:rsidP="001060E3">
      <w:pPr>
        <w:ind w:right="74"/>
        <w:rPr>
          <w:rFonts w:ascii="Arial" w:eastAsia="Arial" w:hAnsi="Arial" w:cs="Arial"/>
        </w:rPr>
      </w:pPr>
    </w:p>
    <w:p w14:paraId="0F3EF46D" w14:textId="77777777" w:rsidR="001060E3" w:rsidRPr="00EF18AD" w:rsidRDefault="001060E3" w:rsidP="001060E3">
      <w:pPr>
        <w:ind w:right="74"/>
        <w:rPr>
          <w:rFonts w:ascii="Arial" w:eastAsia="Arial" w:hAnsi="Arial" w:cs="Arial"/>
        </w:rPr>
      </w:pPr>
      <w:r w:rsidRPr="00EF18AD">
        <w:rPr>
          <w:rFonts w:ascii="Arial" w:eastAsia="Arial" w:hAnsi="Arial" w:cs="Arial"/>
        </w:rPr>
        <w:t>Par ailleurs, pour la Communauté de Communes, dont la population se situe dans la tranche de 10 000 à 19 999 habitants,</w:t>
      </w:r>
      <w:r w:rsidRPr="00EF18AD">
        <w:rPr>
          <w:rFonts w:ascii="Arial" w:eastAsia="Arial" w:hAnsi="Arial" w:cs="Arial"/>
          <w:spacing w:val="35"/>
        </w:rPr>
        <w:t xml:space="preserve"> </w:t>
      </w:r>
      <w:r w:rsidRPr="00EF18AD">
        <w:rPr>
          <w:rFonts w:ascii="Arial" w:eastAsia="Arial" w:hAnsi="Arial" w:cs="Arial"/>
        </w:rPr>
        <w:t>les</w:t>
      </w:r>
      <w:r w:rsidRPr="00EF18AD">
        <w:rPr>
          <w:rFonts w:ascii="Arial" w:eastAsia="Arial" w:hAnsi="Arial" w:cs="Arial"/>
          <w:spacing w:val="35"/>
        </w:rPr>
        <w:t xml:space="preserve"> </w:t>
      </w:r>
      <w:r w:rsidRPr="00EF18AD">
        <w:rPr>
          <w:rFonts w:ascii="Arial" w:eastAsia="Arial" w:hAnsi="Arial" w:cs="Arial"/>
        </w:rPr>
        <w:t>taux</w:t>
      </w:r>
      <w:r w:rsidRPr="00EF18AD">
        <w:rPr>
          <w:rFonts w:ascii="Arial" w:eastAsia="Arial" w:hAnsi="Arial" w:cs="Arial"/>
          <w:spacing w:val="36"/>
        </w:rPr>
        <w:t xml:space="preserve"> </w:t>
      </w:r>
      <w:r w:rsidRPr="00EF18AD">
        <w:rPr>
          <w:rFonts w:ascii="Arial" w:eastAsia="Arial" w:hAnsi="Arial" w:cs="Arial"/>
        </w:rPr>
        <w:t>maximaux</w:t>
      </w:r>
      <w:r w:rsidRPr="00EF18AD">
        <w:rPr>
          <w:rFonts w:ascii="Arial" w:eastAsia="Arial" w:hAnsi="Arial" w:cs="Arial"/>
          <w:spacing w:val="35"/>
        </w:rPr>
        <w:t xml:space="preserve"> </w:t>
      </w:r>
      <w:r w:rsidRPr="00EF18AD">
        <w:rPr>
          <w:rFonts w:ascii="Arial" w:eastAsia="Arial" w:hAnsi="Arial" w:cs="Arial"/>
        </w:rPr>
        <w:t>sont</w:t>
      </w:r>
      <w:r w:rsidRPr="00EF18AD">
        <w:rPr>
          <w:rFonts w:ascii="Arial" w:eastAsia="Arial" w:hAnsi="Arial" w:cs="Arial"/>
          <w:spacing w:val="35"/>
        </w:rPr>
        <w:t xml:space="preserve"> </w:t>
      </w:r>
      <w:r w:rsidRPr="00EF18AD">
        <w:rPr>
          <w:rFonts w:ascii="Arial" w:eastAsia="Arial" w:hAnsi="Arial" w:cs="Arial"/>
        </w:rPr>
        <w:t>de</w:t>
      </w:r>
      <w:r w:rsidRPr="00EF18AD">
        <w:rPr>
          <w:rFonts w:ascii="Arial" w:eastAsia="Arial" w:hAnsi="Arial" w:cs="Arial"/>
          <w:spacing w:val="35"/>
        </w:rPr>
        <w:t xml:space="preserve"> </w:t>
      </w:r>
      <w:r w:rsidRPr="00EF18AD">
        <w:rPr>
          <w:rFonts w:ascii="Arial" w:eastAsia="Arial" w:hAnsi="Arial" w:cs="Arial"/>
        </w:rPr>
        <w:t>48,75%</w:t>
      </w:r>
      <w:r w:rsidRPr="00EF18AD">
        <w:rPr>
          <w:rFonts w:ascii="Arial" w:eastAsia="Arial" w:hAnsi="Arial" w:cs="Arial"/>
          <w:spacing w:val="35"/>
        </w:rPr>
        <w:t xml:space="preserve"> </w:t>
      </w:r>
      <w:r w:rsidRPr="00EF18AD">
        <w:rPr>
          <w:rFonts w:ascii="Arial" w:eastAsia="Arial" w:hAnsi="Arial" w:cs="Arial"/>
        </w:rPr>
        <w:t>pour</w:t>
      </w:r>
      <w:r w:rsidRPr="00EF18AD">
        <w:rPr>
          <w:rFonts w:ascii="Arial" w:eastAsia="Arial" w:hAnsi="Arial" w:cs="Arial"/>
          <w:spacing w:val="35"/>
        </w:rPr>
        <w:t xml:space="preserve"> </w:t>
      </w:r>
      <w:r w:rsidRPr="00EF18AD">
        <w:rPr>
          <w:rFonts w:ascii="Arial" w:eastAsia="Arial" w:hAnsi="Arial" w:cs="Arial"/>
        </w:rPr>
        <w:t>le</w:t>
      </w:r>
      <w:r w:rsidRPr="00EF18AD">
        <w:rPr>
          <w:rFonts w:ascii="Arial" w:eastAsia="Arial" w:hAnsi="Arial" w:cs="Arial"/>
          <w:spacing w:val="35"/>
        </w:rPr>
        <w:t xml:space="preserve"> </w:t>
      </w:r>
      <w:r w:rsidRPr="00EF18AD">
        <w:rPr>
          <w:rFonts w:ascii="Arial" w:eastAsia="Arial" w:hAnsi="Arial" w:cs="Arial"/>
        </w:rPr>
        <w:t>Président</w:t>
      </w:r>
      <w:r w:rsidRPr="00EF18AD">
        <w:rPr>
          <w:rFonts w:ascii="Arial" w:eastAsia="Arial" w:hAnsi="Arial" w:cs="Arial"/>
          <w:spacing w:val="35"/>
        </w:rPr>
        <w:t xml:space="preserve"> </w:t>
      </w:r>
      <w:r w:rsidRPr="00EF18AD">
        <w:rPr>
          <w:rFonts w:ascii="Arial" w:eastAsia="Arial" w:hAnsi="Arial" w:cs="Arial"/>
        </w:rPr>
        <w:t>et</w:t>
      </w:r>
      <w:r w:rsidRPr="00EF18AD">
        <w:rPr>
          <w:rFonts w:ascii="Arial" w:eastAsia="Arial" w:hAnsi="Arial" w:cs="Arial"/>
          <w:spacing w:val="35"/>
        </w:rPr>
        <w:t xml:space="preserve"> </w:t>
      </w:r>
      <w:r w:rsidRPr="00EF18AD">
        <w:rPr>
          <w:rFonts w:ascii="Arial" w:eastAsia="Arial" w:hAnsi="Arial" w:cs="Arial"/>
        </w:rPr>
        <w:t>de</w:t>
      </w:r>
      <w:r w:rsidRPr="00EF18AD">
        <w:rPr>
          <w:rFonts w:ascii="Arial" w:eastAsia="Arial" w:hAnsi="Arial" w:cs="Arial"/>
          <w:spacing w:val="35"/>
        </w:rPr>
        <w:t xml:space="preserve"> </w:t>
      </w:r>
      <w:r w:rsidRPr="00EF18AD">
        <w:rPr>
          <w:rFonts w:ascii="Arial" w:eastAsia="Arial" w:hAnsi="Arial" w:cs="Arial"/>
        </w:rPr>
        <w:t>20,63%</w:t>
      </w:r>
      <w:r w:rsidRPr="00EF18AD">
        <w:rPr>
          <w:rFonts w:ascii="Arial" w:eastAsia="Arial" w:hAnsi="Arial" w:cs="Arial"/>
          <w:spacing w:val="35"/>
        </w:rPr>
        <w:t xml:space="preserve"> </w:t>
      </w:r>
      <w:r w:rsidRPr="00EF18AD">
        <w:rPr>
          <w:rFonts w:ascii="Arial" w:eastAsia="Arial" w:hAnsi="Arial" w:cs="Arial"/>
        </w:rPr>
        <w:t>pour</w:t>
      </w:r>
      <w:r w:rsidRPr="00EF18AD">
        <w:rPr>
          <w:rFonts w:ascii="Arial" w:eastAsia="Arial" w:hAnsi="Arial" w:cs="Arial"/>
          <w:spacing w:val="35"/>
        </w:rPr>
        <w:t xml:space="preserve"> </w:t>
      </w:r>
      <w:r w:rsidRPr="00EF18AD">
        <w:rPr>
          <w:rFonts w:ascii="Arial" w:eastAsia="Arial" w:hAnsi="Arial" w:cs="Arial"/>
        </w:rPr>
        <w:t>les Vic</w:t>
      </w:r>
      <w:r w:rsidRPr="00EF18AD">
        <w:rPr>
          <w:rFonts w:ascii="Arial" w:eastAsia="Arial" w:hAnsi="Arial" w:cs="Arial"/>
          <w:spacing w:val="2"/>
        </w:rPr>
        <w:t>e</w:t>
      </w:r>
      <w:r w:rsidRPr="00EF18AD">
        <w:rPr>
          <w:rFonts w:ascii="Arial" w:eastAsia="Arial" w:hAnsi="Arial" w:cs="Arial"/>
          <w:spacing w:val="-2"/>
        </w:rPr>
        <w:t>-</w:t>
      </w:r>
      <w:r w:rsidRPr="00EF18AD">
        <w:rPr>
          <w:rFonts w:ascii="Arial" w:eastAsia="Arial" w:hAnsi="Arial" w:cs="Arial"/>
        </w:rPr>
        <w:t>Présidents.</w:t>
      </w:r>
    </w:p>
    <w:p w14:paraId="7D33A98C" w14:textId="1F564D3C" w:rsidR="001060E3" w:rsidRDefault="001060E3" w:rsidP="001060E3">
      <w:pPr>
        <w:ind w:right="74"/>
        <w:rPr>
          <w:rFonts w:ascii="Arial" w:eastAsia="Arial" w:hAnsi="Arial" w:cs="Arial"/>
        </w:rPr>
      </w:pPr>
    </w:p>
    <w:p w14:paraId="4CDDAFA8" w14:textId="6FA8ABD0" w:rsidR="00AA5FC4" w:rsidRDefault="00AA5FC4" w:rsidP="001060E3">
      <w:pPr>
        <w:ind w:right="74"/>
        <w:rPr>
          <w:rFonts w:ascii="Arial" w:eastAsia="Arial" w:hAnsi="Arial" w:cs="Arial"/>
        </w:rPr>
      </w:pPr>
    </w:p>
    <w:p w14:paraId="34D442C0" w14:textId="77777777" w:rsidR="00AA5FC4" w:rsidRPr="00EF18AD" w:rsidRDefault="00AA5FC4" w:rsidP="001060E3">
      <w:pPr>
        <w:ind w:right="74"/>
        <w:rPr>
          <w:rFonts w:ascii="Arial" w:eastAsia="Arial" w:hAnsi="Arial" w:cs="Arial"/>
        </w:rPr>
      </w:pPr>
    </w:p>
    <w:p w14:paraId="3E8B585C" w14:textId="77777777" w:rsidR="00AA5FC4" w:rsidRDefault="00AA5FC4" w:rsidP="001060E3">
      <w:pPr>
        <w:ind w:right="82"/>
        <w:rPr>
          <w:rFonts w:ascii="Arial" w:eastAsia="Arial" w:hAnsi="Arial" w:cs="Arial"/>
        </w:rPr>
      </w:pPr>
    </w:p>
    <w:p w14:paraId="0B282D16" w14:textId="77777777" w:rsidR="00AA5FC4" w:rsidRDefault="00AA5FC4" w:rsidP="001060E3">
      <w:pPr>
        <w:ind w:right="82"/>
        <w:rPr>
          <w:rFonts w:ascii="Arial" w:eastAsia="Arial" w:hAnsi="Arial" w:cs="Arial"/>
        </w:rPr>
      </w:pPr>
    </w:p>
    <w:p w14:paraId="41FC69A7" w14:textId="02C99A11" w:rsidR="001060E3" w:rsidRPr="00EF18AD" w:rsidRDefault="001060E3" w:rsidP="001060E3">
      <w:pPr>
        <w:ind w:right="82"/>
        <w:rPr>
          <w:rFonts w:ascii="Arial" w:eastAsia="Arial" w:hAnsi="Arial" w:cs="Arial"/>
        </w:rPr>
      </w:pPr>
      <w:r w:rsidRPr="00EF18AD">
        <w:rPr>
          <w:rFonts w:ascii="Arial" w:eastAsia="Arial" w:hAnsi="Arial" w:cs="Arial"/>
        </w:rPr>
        <w:t xml:space="preserve">Sur cette base, et pour respecter le plafond fixé pour l’enveloppe, il est proposé de fixer les taux à appliquer </w:t>
      </w:r>
      <w:r>
        <w:rPr>
          <w:rFonts w:ascii="Arial" w:eastAsia="Arial" w:hAnsi="Arial" w:cs="Arial"/>
        </w:rPr>
        <w:t xml:space="preserve">à </w:t>
      </w:r>
      <w:r w:rsidRPr="00EF18AD">
        <w:rPr>
          <w:rFonts w:ascii="Arial" w:eastAsia="Arial" w:hAnsi="Arial" w:cs="Arial"/>
        </w:rPr>
        <w:t>100 %</w:t>
      </w:r>
      <w:r w:rsidRPr="00EF18AD">
        <w:rPr>
          <w:rFonts w:ascii="Arial" w:eastAsia="Arial" w:hAnsi="Arial" w:cs="Arial"/>
          <w:spacing w:val="3"/>
        </w:rPr>
        <w:t xml:space="preserve"> </w:t>
      </w:r>
      <w:r w:rsidRPr="00EF18AD">
        <w:rPr>
          <w:rFonts w:ascii="Arial" w:eastAsia="Arial" w:hAnsi="Arial" w:cs="Arial"/>
        </w:rPr>
        <w:t>pour</w:t>
      </w:r>
      <w:r w:rsidRPr="00EF18AD">
        <w:rPr>
          <w:rFonts w:ascii="Arial" w:eastAsia="Arial" w:hAnsi="Arial" w:cs="Arial"/>
          <w:spacing w:val="-1"/>
        </w:rPr>
        <w:t xml:space="preserve"> </w:t>
      </w:r>
      <w:r w:rsidRPr="00EF18AD">
        <w:rPr>
          <w:rFonts w:ascii="Arial" w:eastAsia="Arial" w:hAnsi="Arial" w:cs="Arial"/>
        </w:rPr>
        <w:t>le</w:t>
      </w:r>
      <w:r w:rsidRPr="00EF18AD">
        <w:rPr>
          <w:rFonts w:ascii="Arial" w:eastAsia="Arial" w:hAnsi="Arial" w:cs="Arial"/>
          <w:spacing w:val="-1"/>
        </w:rPr>
        <w:t xml:space="preserve"> </w:t>
      </w:r>
      <w:r w:rsidRPr="00EF18AD">
        <w:rPr>
          <w:rFonts w:ascii="Arial" w:eastAsia="Arial" w:hAnsi="Arial" w:cs="Arial"/>
        </w:rPr>
        <w:t>Prési</w:t>
      </w:r>
      <w:r w:rsidRPr="00EF18AD">
        <w:rPr>
          <w:rFonts w:ascii="Arial" w:eastAsia="Arial" w:hAnsi="Arial" w:cs="Arial"/>
          <w:spacing w:val="-2"/>
        </w:rPr>
        <w:t>d</w:t>
      </w:r>
      <w:r w:rsidRPr="00EF18AD">
        <w:rPr>
          <w:rFonts w:ascii="Arial" w:eastAsia="Arial" w:hAnsi="Arial" w:cs="Arial"/>
          <w:spacing w:val="2"/>
        </w:rPr>
        <w:t>en</w:t>
      </w:r>
      <w:r w:rsidRPr="00EF18AD">
        <w:rPr>
          <w:rFonts w:ascii="Arial" w:eastAsia="Arial" w:hAnsi="Arial" w:cs="Arial"/>
        </w:rPr>
        <w:t>t (de 48,75% de l’indice brut terminal de la fonction publique</w:t>
      </w:r>
      <w:r>
        <w:rPr>
          <w:rFonts w:ascii="Arial" w:eastAsia="Arial" w:hAnsi="Arial" w:cs="Arial"/>
        </w:rPr>
        <w:t xml:space="preserve"> soit le maximum possible, </w:t>
      </w:r>
      <w:r w:rsidRPr="00EF18AD">
        <w:rPr>
          <w:rFonts w:ascii="Arial" w:eastAsia="Arial" w:hAnsi="Arial" w:cs="Arial"/>
        </w:rPr>
        <w:t>ce qui représente actuellement 1 896,08 € brut).</w:t>
      </w:r>
    </w:p>
    <w:p w14:paraId="0B6E0702" w14:textId="77777777" w:rsidR="001060E3" w:rsidRPr="004349F1" w:rsidRDefault="001060E3" w:rsidP="001060E3">
      <w:pPr>
        <w:ind w:right="82"/>
        <w:rPr>
          <w:rFonts w:ascii="Arial" w:eastAsia="Arial" w:hAnsi="Arial" w:cs="Arial"/>
          <w:highlight w:val="yellow"/>
        </w:rPr>
      </w:pPr>
    </w:p>
    <w:p w14:paraId="170F9B51" w14:textId="77777777" w:rsidR="001060E3" w:rsidRPr="00775E30" w:rsidRDefault="001060E3" w:rsidP="001060E3">
      <w:pPr>
        <w:ind w:right="82"/>
        <w:rPr>
          <w:rFonts w:ascii="Arial" w:eastAsia="Arial" w:hAnsi="Arial" w:cs="Arial"/>
        </w:rPr>
      </w:pPr>
      <w:r w:rsidRPr="00775E30">
        <w:rPr>
          <w:rFonts w:ascii="Arial" w:eastAsia="Arial" w:hAnsi="Arial" w:cs="Arial"/>
        </w:rPr>
        <w:t>Pour les Vice-Présidents, le reste de l’enveloppe doit être partagé en 7 alors que l’enveloppe maximale est calculée pour 6 Vice-Présidents, soit 802.38 € brut/ mois X 6, soit 4 814.28 € brut/mois pour l’ensemble des Vice-Présidents. Cela représente pour 7 un taux maximal à 17.68 %, soit 687.75 € brut/mois pour un Vice-Président.</w:t>
      </w:r>
    </w:p>
    <w:p w14:paraId="6A20A2AC" w14:textId="4CC61FC2" w:rsidR="00D34507" w:rsidRDefault="00D34507" w:rsidP="00E80293">
      <w:pPr>
        <w:rPr>
          <w:rFonts w:ascii="Arial" w:hAnsi="Arial" w:cs="Arial"/>
        </w:rPr>
      </w:pPr>
    </w:p>
    <w:p w14:paraId="67BD2B31" w14:textId="75DE4ABF" w:rsidR="001060E3" w:rsidRDefault="00305224" w:rsidP="00E80293">
      <w:pPr>
        <w:rPr>
          <w:rFonts w:ascii="Arial" w:hAnsi="Arial" w:cs="Arial"/>
        </w:rPr>
      </w:pPr>
      <w:r>
        <w:rPr>
          <w:rFonts w:ascii="Arial" w:hAnsi="Arial" w:cs="Arial"/>
        </w:rPr>
        <w:t>Par 37 voix POUR, le Conseil communautaire fixe les indemnités de fonction telles que présentées ci-dessus.</w:t>
      </w:r>
    </w:p>
    <w:p w14:paraId="269BC07D" w14:textId="40343508" w:rsidR="001060E3" w:rsidRDefault="001060E3" w:rsidP="00E80293">
      <w:pPr>
        <w:rPr>
          <w:rFonts w:ascii="Arial" w:hAnsi="Arial" w:cs="Arial"/>
        </w:rPr>
      </w:pPr>
    </w:p>
    <w:p w14:paraId="2DE34189" w14:textId="77777777" w:rsidR="001060E3" w:rsidRPr="00C66611" w:rsidRDefault="001060E3" w:rsidP="00E80293">
      <w:pPr>
        <w:rPr>
          <w:rFonts w:ascii="Arial" w:hAnsi="Arial" w:cs="Arial"/>
        </w:rPr>
      </w:pPr>
    </w:p>
    <w:sectPr w:rsidR="001060E3" w:rsidRPr="00C66611" w:rsidSect="00FE1B25">
      <w:pgSz w:w="11906" w:h="16838"/>
      <w:pgMar w:top="426" w:right="1133"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264690" w14:textId="77777777" w:rsidR="00B268FF" w:rsidRDefault="00B268FF" w:rsidP="007C062D">
      <w:r>
        <w:separator/>
      </w:r>
    </w:p>
  </w:endnote>
  <w:endnote w:type="continuationSeparator" w:id="0">
    <w:p w14:paraId="10F56E4D" w14:textId="77777777" w:rsidR="00B268FF" w:rsidRDefault="00B268FF" w:rsidP="007C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00006FF" w:usb1="0000F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News Gothic M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5311E4" w14:textId="77777777" w:rsidR="00B268FF" w:rsidRDefault="00B268FF" w:rsidP="007C062D">
      <w:r>
        <w:separator/>
      </w:r>
    </w:p>
  </w:footnote>
  <w:footnote w:type="continuationSeparator" w:id="0">
    <w:p w14:paraId="193097F1" w14:textId="77777777" w:rsidR="00B268FF" w:rsidRDefault="00B268FF" w:rsidP="007C06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Wingdings"/>
      </w:rPr>
    </w:lvl>
  </w:abstractNum>
  <w:abstractNum w:abstractNumId="1" w15:restartNumberingAfterBreak="0">
    <w:nsid w:val="00000003"/>
    <w:multiLevelType w:val="singleLevel"/>
    <w:tmpl w:val="00000003"/>
    <w:name w:val="WW8Num8"/>
    <w:lvl w:ilvl="0">
      <w:start w:val="1"/>
      <w:numFmt w:val="bullet"/>
      <w:lvlText w:val=""/>
      <w:lvlJc w:val="left"/>
      <w:pPr>
        <w:tabs>
          <w:tab w:val="num" w:pos="0"/>
        </w:tabs>
        <w:ind w:left="720" w:hanging="360"/>
      </w:pPr>
      <w:rPr>
        <w:rFonts w:ascii="Symbol" w:hAnsi="Symbol" w:cs="Symbol"/>
      </w:rPr>
    </w:lvl>
  </w:abstractNum>
  <w:abstractNum w:abstractNumId="2" w15:restartNumberingAfterBreak="0">
    <w:nsid w:val="05F07E85"/>
    <w:multiLevelType w:val="hybridMultilevel"/>
    <w:tmpl w:val="34F63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6981E8E"/>
    <w:multiLevelType w:val="hybridMultilevel"/>
    <w:tmpl w:val="FFE8051C"/>
    <w:lvl w:ilvl="0" w:tplc="930C9DD8">
      <w:start w:val="10"/>
      <w:numFmt w:val="bullet"/>
      <w:lvlText w:val="-"/>
      <w:lvlJc w:val="left"/>
      <w:pPr>
        <w:ind w:left="1148" w:hanging="360"/>
      </w:pPr>
      <w:rPr>
        <w:rFonts w:ascii="Arial" w:eastAsia="Times New Roman" w:hAnsi="Arial" w:cs="Arial" w:hint="default"/>
        <w:sz w:val="22"/>
      </w:rPr>
    </w:lvl>
    <w:lvl w:ilvl="1" w:tplc="040C0003" w:tentative="1">
      <w:start w:val="1"/>
      <w:numFmt w:val="bullet"/>
      <w:lvlText w:val="o"/>
      <w:lvlJc w:val="left"/>
      <w:pPr>
        <w:ind w:left="1868" w:hanging="360"/>
      </w:pPr>
      <w:rPr>
        <w:rFonts w:ascii="Courier New" w:hAnsi="Courier New" w:cs="Courier New" w:hint="default"/>
      </w:rPr>
    </w:lvl>
    <w:lvl w:ilvl="2" w:tplc="040C0005" w:tentative="1">
      <w:start w:val="1"/>
      <w:numFmt w:val="bullet"/>
      <w:lvlText w:val=""/>
      <w:lvlJc w:val="left"/>
      <w:pPr>
        <w:ind w:left="2588" w:hanging="360"/>
      </w:pPr>
      <w:rPr>
        <w:rFonts w:ascii="Wingdings" w:hAnsi="Wingdings" w:hint="default"/>
      </w:rPr>
    </w:lvl>
    <w:lvl w:ilvl="3" w:tplc="040C0001" w:tentative="1">
      <w:start w:val="1"/>
      <w:numFmt w:val="bullet"/>
      <w:lvlText w:val=""/>
      <w:lvlJc w:val="left"/>
      <w:pPr>
        <w:ind w:left="3308" w:hanging="360"/>
      </w:pPr>
      <w:rPr>
        <w:rFonts w:ascii="Symbol" w:hAnsi="Symbol" w:hint="default"/>
      </w:rPr>
    </w:lvl>
    <w:lvl w:ilvl="4" w:tplc="040C0003" w:tentative="1">
      <w:start w:val="1"/>
      <w:numFmt w:val="bullet"/>
      <w:lvlText w:val="o"/>
      <w:lvlJc w:val="left"/>
      <w:pPr>
        <w:ind w:left="4028" w:hanging="360"/>
      </w:pPr>
      <w:rPr>
        <w:rFonts w:ascii="Courier New" w:hAnsi="Courier New" w:cs="Courier New" w:hint="default"/>
      </w:rPr>
    </w:lvl>
    <w:lvl w:ilvl="5" w:tplc="040C0005" w:tentative="1">
      <w:start w:val="1"/>
      <w:numFmt w:val="bullet"/>
      <w:lvlText w:val=""/>
      <w:lvlJc w:val="left"/>
      <w:pPr>
        <w:ind w:left="4748" w:hanging="360"/>
      </w:pPr>
      <w:rPr>
        <w:rFonts w:ascii="Wingdings" w:hAnsi="Wingdings" w:hint="default"/>
      </w:rPr>
    </w:lvl>
    <w:lvl w:ilvl="6" w:tplc="040C0001" w:tentative="1">
      <w:start w:val="1"/>
      <w:numFmt w:val="bullet"/>
      <w:lvlText w:val=""/>
      <w:lvlJc w:val="left"/>
      <w:pPr>
        <w:ind w:left="5468" w:hanging="360"/>
      </w:pPr>
      <w:rPr>
        <w:rFonts w:ascii="Symbol" w:hAnsi="Symbol" w:hint="default"/>
      </w:rPr>
    </w:lvl>
    <w:lvl w:ilvl="7" w:tplc="040C0003" w:tentative="1">
      <w:start w:val="1"/>
      <w:numFmt w:val="bullet"/>
      <w:lvlText w:val="o"/>
      <w:lvlJc w:val="left"/>
      <w:pPr>
        <w:ind w:left="6188" w:hanging="360"/>
      </w:pPr>
      <w:rPr>
        <w:rFonts w:ascii="Courier New" w:hAnsi="Courier New" w:cs="Courier New" w:hint="default"/>
      </w:rPr>
    </w:lvl>
    <w:lvl w:ilvl="8" w:tplc="040C0005" w:tentative="1">
      <w:start w:val="1"/>
      <w:numFmt w:val="bullet"/>
      <w:lvlText w:val=""/>
      <w:lvlJc w:val="left"/>
      <w:pPr>
        <w:ind w:left="6908" w:hanging="360"/>
      </w:pPr>
      <w:rPr>
        <w:rFonts w:ascii="Wingdings" w:hAnsi="Wingdings" w:hint="default"/>
      </w:rPr>
    </w:lvl>
  </w:abstractNum>
  <w:abstractNum w:abstractNumId="4" w15:restartNumberingAfterBreak="0">
    <w:nsid w:val="09967C85"/>
    <w:multiLevelType w:val="multilevel"/>
    <w:tmpl w:val="ED36D310"/>
    <w:lvl w:ilvl="0">
      <w:start w:val="1"/>
      <w:numFmt w:val="decimal"/>
      <w:suff w:val="space"/>
      <w:lvlText w:val="Chapitre %1 - "/>
      <w:lvlJc w:val="left"/>
      <w:pPr>
        <w:ind w:left="0" w:firstLine="0"/>
      </w:pPr>
      <w:rPr>
        <w:rFonts w:cs="Times New Roman" w:hint="default"/>
      </w:rPr>
    </w:lvl>
    <w:lvl w:ilvl="1">
      <w:start w:val="1"/>
      <w:numFmt w:val="decimal"/>
      <w:lvlRestart w:val="0"/>
      <w:suff w:val="space"/>
      <w:lvlText w:val="Article %2 -"/>
      <w:lvlJc w:val="left"/>
      <w:pPr>
        <w:ind w:left="2268" w:firstLine="0"/>
      </w:pPr>
      <w:rPr>
        <w:rFonts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2.%3 - "/>
      <w:lvlJc w:val="left"/>
      <w:pPr>
        <w:ind w:left="2268" w:hanging="432"/>
      </w:pPr>
      <w:rPr>
        <w:rFonts w:cs="Times New Roman" w:hint="default"/>
      </w:rPr>
    </w:lvl>
    <w:lvl w:ilvl="3">
      <w:start w:val="1"/>
      <w:numFmt w:val="lowerRoman"/>
      <w:lvlText w:val="(%4)"/>
      <w:lvlJc w:val="right"/>
      <w:pPr>
        <w:tabs>
          <w:tab w:val="num" w:pos="2325"/>
        </w:tabs>
        <w:ind w:left="2412" w:hanging="144"/>
      </w:pPr>
      <w:rPr>
        <w:rFonts w:cs="Times New Roman" w:hint="default"/>
      </w:rPr>
    </w:lvl>
    <w:lvl w:ilvl="4">
      <w:start w:val="1"/>
      <w:numFmt w:val="decimal"/>
      <w:lvlText w:val="%5)"/>
      <w:lvlJc w:val="left"/>
      <w:pPr>
        <w:tabs>
          <w:tab w:val="num" w:pos="2556"/>
        </w:tabs>
        <w:ind w:left="2556" w:hanging="432"/>
      </w:pPr>
      <w:rPr>
        <w:rFonts w:cs="Times New Roman" w:hint="default"/>
      </w:rPr>
    </w:lvl>
    <w:lvl w:ilvl="5">
      <w:start w:val="1"/>
      <w:numFmt w:val="lowerLetter"/>
      <w:lvlText w:val="%6)"/>
      <w:lvlJc w:val="left"/>
      <w:pPr>
        <w:tabs>
          <w:tab w:val="num" w:pos="2700"/>
        </w:tabs>
        <w:ind w:left="2700" w:hanging="432"/>
      </w:pPr>
      <w:rPr>
        <w:rFonts w:cs="Times New Roman" w:hint="default"/>
      </w:rPr>
    </w:lvl>
    <w:lvl w:ilvl="6">
      <w:start w:val="1"/>
      <w:numFmt w:val="lowerRoman"/>
      <w:lvlText w:val="%7)"/>
      <w:lvlJc w:val="right"/>
      <w:pPr>
        <w:tabs>
          <w:tab w:val="num" w:pos="2844"/>
        </w:tabs>
        <w:ind w:left="2844" w:hanging="288"/>
      </w:pPr>
      <w:rPr>
        <w:rFonts w:cs="Times New Roman" w:hint="default"/>
      </w:rPr>
    </w:lvl>
    <w:lvl w:ilvl="7">
      <w:start w:val="1"/>
      <w:numFmt w:val="lowerLetter"/>
      <w:lvlText w:val="%8."/>
      <w:lvlJc w:val="left"/>
      <w:pPr>
        <w:tabs>
          <w:tab w:val="num" w:pos="2988"/>
        </w:tabs>
        <w:ind w:left="2988" w:hanging="432"/>
      </w:pPr>
      <w:rPr>
        <w:rFonts w:cs="Times New Roman" w:hint="default"/>
      </w:rPr>
    </w:lvl>
    <w:lvl w:ilvl="8">
      <w:start w:val="1"/>
      <w:numFmt w:val="lowerRoman"/>
      <w:lvlText w:val="%9."/>
      <w:lvlJc w:val="right"/>
      <w:pPr>
        <w:tabs>
          <w:tab w:val="num" w:pos="3132"/>
        </w:tabs>
        <w:ind w:left="3132" w:hanging="144"/>
      </w:pPr>
      <w:rPr>
        <w:rFonts w:cs="Times New Roman" w:hint="default"/>
      </w:rPr>
    </w:lvl>
  </w:abstractNum>
  <w:abstractNum w:abstractNumId="5" w15:restartNumberingAfterBreak="0">
    <w:nsid w:val="09C049E6"/>
    <w:multiLevelType w:val="hybridMultilevel"/>
    <w:tmpl w:val="415AA380"/>
    <w:lvl w:ilvl="0" w:tplc="B7BC5820">
      <w:numFmt w:val="bullet"/>
      <w:lvlText w:val="-"/>
      <w:lvlJc w:val="left"/>
      <w:pPr>
        <w:ind w:left="1068" w:hanging="360"/>
      </w:pPr>
      <w:rPr>
        <w:rFonts w:ascii="Arial" w:eastAsia="Times New Roman" w:hAnsi="Arial" w:cs="Arial"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C26462C"/>
    <w:multiLevelType w:val="hybridMultilevel"/>
    <w:tmpl w:val="8BA82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0332C2A"/>
    <w:multiLevelType w:val="hybridMultilevel"/>
    <w:tmpl w:val="24AA08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4745D73"/>
    <w:multiLevelType w:val="hybridMultilevel"/>
    <w:tmpl w:val="A370AA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6D35DA5"/>
    <w:multiLevelType w:val="hybridMultilevel"/>
    <w:tmpl w:val="6E0ACE08"/>
    <w:lvl w:ilvl="0" w:tplc="D05CCE2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0962A9"/>
    <w:multiLevelType w:val="hybridMultilevel"/>
    <w:tmpl w:val="12581F76"/>
    <w:lvl w:ilvl="0" w:tplc="DDB03B4A">
      <w:start w:val="3"/>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5115B2"/>
    <w:multiLevelType w:val="hybridMultilevel"/>
    <w:tmpl w:val="E27668BE"/>
    <w:lvl w:ilvl="0" w:tplc="97A88C88">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8F9437C"/>
    <w:multiLevelType w:val="hybridMultilevel"/>
    <w:tmpl w:val="75D00B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434289"/>
    <w:multiLevelType w:val="hybridMultilevel"/>
    <w:tmpl w:val="4FFA9CEC"/>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1626E41"/>
    <w:multiLevelType w:val="multilevel"/>
    <w:tmpl w:val="0872538A"/>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22EB43AD"/>
    <w:multiLevelType w:val="hybridMultilevel"/>
    <w:tmpl w:val="110C5F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53A4C24"/>
    <w:multiLevelType w:val="hybridMultilevel"/>
    <w:tmpl w:val="BB3C8370"/>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7FE04CB"/>
    <w:multiLevelType w:val="multilevel"/>
    <w:tmpl w:val="13642CC8"/>
    <w:lvl w:ilvl="0">
      <w:start w:val="1"/>
      <w:numFmt w:val="bullet"/>
      <w:lvlText w:val="-"/>
      <w:lvlJc w:val="left"/>
      <w:pPr>
        <w:ind w:left="1080" w:hanging="360"/>
      </w:pPr>
      <w:rPr>
        <w:rFonts w:ascii="Arial" w:hAnsi="Arial" w:cs="Aria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8" w15:restartNumberingAfterBreak="0">
    <w:nsid w:val="299F7E42"/>
    <w:multiLevelType w:val="hybridMultilevel"/>
    <w:tmpl w:val="7550FBD4"/>
    <w:lvl w:ilvl="0" w:tplc="040C000F">
      <w:start w:val="1"/>
      <w:numFmt w:val="decimal"/>
      <w:lvlText w:val="%1."/>
      <w:lvlJc w:val="left"/>
      <w:pPr>
        <w:tabs>
          <w:tab w:val="num" w:pos="720"/>
        </w:tabs>
        <w:ind w:left="720" w:hanging="360"/>
      </w:pPr>
    </w:lvl>
    <w:lvl w:ilvl="1" w:tplc="A09E6646">
      <w:start w:val="1"/>
      <w:numFmt w:val="upperRoman"/>
      <w:lvlText w:val="%2."/>
      <w:lvlJc w:val="left"/>
      <w:pPr>
        <w:tabs>
          <w:tab w:val="num" w:pos="1800"/>
        </w:tabs>
        <w:ind w:left="1800" w:hanging="720"/>
      </w:pPr>
    </w:lvl>
    <w:lvl w:ilvl="2" w:tplc="AE6AC7F2">
      <w:start w:val="1"/>
      <w:numFmt w:val="decimal"/>
      <w:lvlText w:val="%3."/>
      <w:lvlJc w:val="left"/>
      <w:pPr>
        <w:tabs>
          <w:tab w:val="num" w:pos="2340"/>
        </w:tabs>
        <w:ind w:left="234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19" w15:restartNumberingAfterBreak="0">
    <w:nsid w:val="2C0B5EC4"/>
    <w:multiLevelType w:val="hybridMultilevel"/>
    <w:tmpl w:val="B5E0E15E"/>
    <w:lvl w:ilvl="0" w:tplc="49AA6EE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CA32208"/>
    <w:multiLevelType w:val="multilevel"/>
    <w:tmpl w:val="8F02DE18"/>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21" w15:restartNumberingAfterBreak="0">
    <w:nsid w:val="2CA60C16"/>
    <w:multiLevelType w:val="hybridMultilevel"/>
    <w:tmpl w:val="6C2E9B8E"/>
    <w:lvl w:ilvl="0" w:tplc="3BDE432C">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4722CE5"/>
    <w:multiLevelType w:val="multilevel"/>
    <w:tmpl w:val="21EE2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550007F"/>
    <w:multiLevelType w:val="multilevel"/>
    <w:tmpl w:val="D256D95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362D1256"/>
    <w:multiLevelType w:val="hybridMultilevel"/>
    <w:tmpl w:val="2C9A6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09A1571"/>
    <w:multiLevelType w:val="hybridMultilevel"/>
    <w:tmpl w:val="88CA4B5A"/>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0BE6E90"/>
    <w:multiLevelType w:val="hybridMultilevel"/>
    <w:tmpl w:val="9802130E"/>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C747E4"/>
    <w:multiLevelType w:val="hybridMultilevel"/>
    <w:tmpl w:val="8E8ADD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5D41A0E"/>
    <w:multiLevelType w:val="hybridMultilevel"/>
    <w:tmpl w:val="60FAD2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6D2199E"/>
    <w:multiLevelType w:val="hybridMultilevel"/>
    <w:tmpl w:val="D38EA122"/>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95D4A88"/>
    <w:multiLevelType w:val="hybridMultilevel"/>
    <w:tmpl w:val="F40C10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1D06AD3"/>
    <w:multiLevelType w:val="hybridMultilevel"/>
    <w:tmpl w:val="EB1AEA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58F132E"/>
    <w:multiLevelType w:val="hybridMultilevel"/>
    <w:tmpl w:val="3C9EDB9C"/>
    <w:lvl w:ilvl="0" w:tplc="35E61594">
      <w:numFmt w:val="bullet"/>
      <w:lvlText w:val="-"/>
      <w:lvlJc w:val="left"/>
      <w:pPr>
        <w:ind w:left="720" w:hanging="360"/>
      </w:pPr>
      <w:rPr>
        <w:rFonts w:ascii="Arial" w:eastAsiaTheme="minorHAns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5B4E16EE"/>
    <w:multiLevelType w:val="hybridMultilevel"/>
    <w:tmpl w:val="85CED470"/>
    <w:lvl w:ilvl="0" w:tplc="77628B1E">
      <w:numFmt w:val="bullet"/>
      <w:lvlText w:val=""/>
      <w:lvlJc w:val="left"/>
      <w:pPr>
        <w:ind w:left="720" w:hanging="360"/>
      </w:pPr>
      <w:rPr>
        <w:rFonts w:ascii="Symbol" w:eastAsia="Times New Roman" w:hAnsi="Symbol" w:cs="Aria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C2C49C8"/>
    <w:multiLevelType w:val="hybridMultilevel"/>
    <w:tmpl w:val="507046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D10753C"/>
    <w:multiLevelType w:val="hybridMultilevel"/>
    <w:tmpl w:val="BD4ED808"/>
    <w:lvl w:ilvl="0" w:tplc="E90E527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EC1BC8"/>
    <w:multiLevelType w:val="multilevel"/>
    <w:tmpl w:val="F63AB5DE"/>
    <w:lvl w:ilvl="0">
      <w:start w:val="1"/>
      <w:numFmt w:val="bullet"/>
      <w:lvlText w:val=""/>
      <w:lvlJc w:val="left"/>
      <w:pPr>
        <w:ind w:left="1440" w:hanging="360"/>
      </w:pPr>
      <w:rPr>
        <w:rFonts w:ascii="Wingdings" w:hAnsi="Wingdings" w:cs="Wingding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37" w15:restartNumberingAfterBreak="0">
    <w:nsid w:val="75337315"/>
    <w:multiLevelType w:val="hybridMultilevel"/>
    <w:tmpl w:val="2132D672"/>
    <w:lvl w:ilvl="0" w:tplc="59601558">
      <w:start w:val="57"/>
      <w:numFmt w:val="bullet"/>
      <w:lvlText w:val="-"/>
      <w:lvlJc w:val="left"/>
      <w:pPr>
        <w:ind w:left="428" w:hanging="360"/>
      </w:pPr>
      <w:rPr>
        <w:rFonts w:ascii="Arial" w:eastAsia="Times New Roman" w:hAnsi="Arial" w:cs="Arial" w:hint="default"/>
        <w:sz w:val="22"/>
      </w:rPr>
    </w:lvl>
    <w:lvl w:ilvl="1" w:tplc="040C0003">
      <w:start w:val="1"/>
      <w:numFmt w:val="bullet"/>
      <w:lvlText w:val="o"/>
      <w:lvlJc w:val="left"/>
      <w:pPr>
        <w:ind w:left="1148" w:hanging="360"/>
      </w:pPr>
      <w:rPr>
        <w:rFonts w:ascii="Courier New" w:hAnsi="Courier New" w:cs="Courier New" w:hint="default"/>
      </w:rPr>
    </w:lvl>
    <w:lvl w:ilvl="2" w:tplc="040C0005">
      <w:start w:val="1"/>
      <w:numFmt w:val="bullet"/>
      <w:lvlText w:val=""/>
      <w:lvlJc w:val="left"/>
      <w:pPr>
        <w:ind w:left="1868" w:hanging="360"/>
      </w:pPr>
      <w:rPr>
        <w:rFonts w:ascii="Wingdings" w:hAnsi="Wingdings" w:hint="default"/>
      </w:rPr>
    </w:lvl>
    <w:lvl w:ilvl="3" w:tplc="040C0001">
      <w:start w:val="1"/>
      <w:numFmt w:val="bullet"/>
      <w:lvlText w:val=""/>
      <w:lvlJc w:val="left"/>
      <w:pPr>
        <w:ind w:left="2588" w:hanging="360"/>
      </w:pPr>
      <w:rPr>
        <w:rFonts w:ascii="Symbol" w:hAnsi="Symbol" w:hint="default"/>
      </w:rPr>
    </w:lvl>
    <w:lvl w:ilvl="4" w:tplc="040C0003">
      <w:start w:val="1"/>
      <w:numFmt w:val="bullet"/>
      <w:lvlText w:val="o"/>
      <w:lvlJc w:val="left"/>
      <w:pPr>
        <w:ind w:left="3308" w:hanging="360"/>
      </w:pPr>
      <w:rPr>
        <w:rFonts w:ascii="Courier New" w:hAnsi="Courier New" w:cs="Courier New" w:hint="default"/>
      </w:rPr>
    </w:lvl>
    <w:lvl w:ilvl="5" w:tplc="040C0005">
      <w:start w:val="1"/>
      <w:numFmt w:val="bullet"/>
      <w:lvlText w:val=""/>
      <w:lvlJc w:val="left"/>
      <w:pPr>
        <w:ind w:left="4028" w:hanging="360"/>
      </w:pPr>
      <w:rPr>
        <w:rFonts w:ascii="Wingdings" w:hAnsi="Wingdings" w:hint="default"/>
      </w:rPr>
    </w:lvl>
    <w:lvl w:ilvl="6" w:tplc="040C0001">
      <w:start w:val="1"/>
      <w:numFmt w:val="bullet"/>
      <w:lvlText w:val=""/>
      <w:lvlJc w:val="left"/>
      <w:pPr>
        <w:ind w:left="4748" w:hanging="360"/>
      </w:pPr>
      <w:rPr>
        <w:rFonts w:ascii="Symbol" w:hAnsi="Symbol" w:hint="default"/>
      </w:rPr>
    </w:lvl>
    <w:lvl w:ilvl="7" w:tplc="040C0003">
      <w:start w:val="1"/>
      <w:numFmt w:val="bullet"/>
      <w:lvlText w:val="o"/>
      <w:lvlJc w:val="left"/>
      <w:pPr>
        <w:ind w:left="5468" w:hanging="360"/>
      </w:pPr>
      <w:rPr>
        <w:rFonts w:ascii="Courier New" w:hAnsi="Courier New" w:cs="Courier New" w:hint="default"/>
      </w:rPr>
    </w:lvl>
    <w:lvl w:ilvl="8" w:tplc="040C0005">
      <w:start w:val="1"/>
      <w:numFmt w:val="bullet"/>
      <w:lvlText w:val=""/>
      <w:lvlJc w:val="left"/>
      <w:pPr>
        <w:ind w:left="6188" w:hanging="360"/>
      </w:pPr>
      <w:rPr>
        <w:rFonts w:ascii="Wingdings" w:hAnsi="Wingdings" w:hint="default"/>
      </w:rPr>
    </w:lvl>
  </w:abstractNum>
  <w:abstractNum w:abstractNumId="38" w15:restartNumberingAfterBreak="0">
    <w:nsid w:val="75C55526"/>
    <w:multiLevelType w:val="hybridMultilevel"/>
    <w:tmpl w:val="AFDE4F0C"/>
    <w:lvl w:ilvl="0" w:tplc="7F7AC89C">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7537713"/>
    <w:multiLevelType w:val="hybridMultilevel"/>
    <w:tmpl w:val="75DC197E"/>
    <w:lvl w:ilvl="0" w:tplc="6292E270">
      <w:start w:val="1"/>
      <w:numFmt w:val="bullet"/>
      <w:pStyle w:val="RJ-TITRE4"/>
      <w:lvlText w:val=""/>
      <w:lvlJc w:val="left"/>
      <w:pPr>
        <w:ind w:left="1287" w:hanging="360"/>
      </w:pPr>
      <w:rPr>
        <w:rFonts w:ascii="Symbol" w:hAnsi="Symbol" w:hint="default"/>
      </w:rPr>
    </w:lvl>
    <w:lvl w:ilvl="1" w:tplc="5B94CFB2">
      <w:numFmt w:val="bullet"/>
      <w:lvlText w:val="-"/>
      <w:lvlJc w:val="left"/>
      <w:pPr>
        <w:ind w:left="2007" w:hanging="360"/>
      </w:pPr>
      <w:rPr>
        <w:rFonts w:ascii="Calibri" w:eastAsia="Times New Roman" w:hAnsi="Calibri" w:cs="Arial"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15:restartNumberingAfterBreak="0">
    <w:nsid w:val="782E51E7"/>
    <w:multiLevelType w:val="hybridMultilevel"/>
    <w:tmpl w:val="9E5A4C36"/>
    <w:lvl w:ilvl="0" w:tplc="7F06753E">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88A1A71"/>
    <w:multiLevelType w:val="hybridMultilevel"/>
    <w:tmpl w:val="08F875F6"/>
    <w:lvl w:ilvl="0" w:tplc="FE9AF502">
      <w:start w:val="1"/>
      <w:numFmt w:val="bullet"/>
      <w:lvlText w:val=""/>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F9C554D"/>
    <w:multiLevelType w:val="hybridMultilevel"/>
    <w:tmpl w:val="E026C3E6"/>
    <w:lvl w:ilvl="0" w:tplc="06B8FD6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24"/>
  </w:num>
  <w:num w:numId="5">
    <w:abstractNumId w:val="32"/>
  </w:num>
  <w:num w:numId="6">
    <w:abstractNumId w:val="23"/>
  </w:num>
  <w:num w:numId="7">
    <w:abstractNumId w:val="14"/>
  </w:num>
  <w:num w:numId="8">
    <w:abstractNumId w:val="17"/>
  </w:num>
  <w:num w:numId="9">
    <w:abstractNumId w:val="20"/>
  </w:num>
  <w:num w:numId="10">
    <w:abstractNumId w:val="36"/>
  </w:num>
  <w:num w:numId="11">
    <w:abstractNumId w:val="22"/>
  </w:num>
  <w:num w:numId="12">
    <w:abstractNumId w:val="38"/>
  </w:num>
  <w:num w:numId="13">
    <w:abstractNumId w:val="29"/>
  </w:num>
  <w:num w:numId="14">
    <w:abstractNumId w:val="40"/>
  </w:num>
  <w:num w:numId="15">
    <w:abstractNumId w:val="33"/>
  </w:num>
  <w:num w:numId="16">
    <w:abstractNumId w:val="16"/>
  </w:num>
  <w:num w:numId="17">
    <w:abstractNumId w:val="26"/>
  </w:num>
  <w:num w:numId="18">
    <w:abstractNumId w:val="25"/>
  </w:num>
  <w:num w:numId="19">
    <w:abstractNumId w:val="5"/>
  </w:num>
  <w:num w:numId="20">
    <w:abstractNumId w:val="3"/>
  </w:num>
  <w:num w:numId="21">
    <w:abstractNumId w:val="13"/>
  </w:num>
  <w:num w:numId="22">
    <w:abstractNumId w:val="37"/>
  </w:num>
  <w:num w:numId="23">
    <w:abstractNumId w:val="2"/>
  </w:num>
  <w:num w:numId="24">
    <w:abstractNumId w:val="4"/>
  </w:num>
  <w:num w:numId="25">
    <w:abstractNumId w:val="10"/>
  </w:num>
  <w:num w:numId="26">
    <w:abstractNumId w:val="35"/>
  </w:num>
  <w:num w:numId="27">
    <w:abstractNumId w:val="41"/>
  </w:num>
  <w:num w:numId="28">
    <w:abstractNumId w:val="11"/>
  </w:num>
  <w:num w:numId="29">
    <w:abstractNumId w:val="1"/>
  </w:num>
  <w:num w:numId="30">
    <w:abstractNumId w:val="0"/>
  </w:num>
  <w:num w:numId="31">
    <w:abstractNumId w:val="27"/>
  </w:num>
  <w:num w:numId="32">
    <w:abstractNumId w:val="9"/>
  </w:num>
  <w:num w:numId="33">
    <w:abstractNumId w:val="42"/>
  </w:num>
  <w:num w:numId="34">
    <w:abstractNumId w:val="19"/>
  </w:num>
  <w:num w:numId="35">
    <w:abstractNumId w:val="6"/>
  </w:num>
  <w:num w:numId="36">
    <w:abstractNumId w:val="8"/>
  </w:num>
  <w:num w:numId="37">
    <w:abstractNumId w:val="12"/>
  </w:num>
  <w:num w:numId="38">
    <w:abstractNumId w:val="15"/>
  </w:num>
  <w:num w:numId="39">
    <w:abstractNumId w:val="30"/>
  </w:num>
  <w:num w:numId="40">
    <w:abstractNumId w:val="28"/>
  </w:num>
  <w:num w:numId="41">
    <w:abstractNumId w:val="34"/>
  </w:num>
  <w:num w:numId="42">
    <w:abstractNumId w:val="31"/>
  </w:num>
  <w:num w:numId="43">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494"/>
    <w:rsid w:val="00000D3F"/>
    <w:rsid w:val="00001F6D"/>
    <w:rsid w:val="00002E1F"/>
    <w:rsid w:val="00010828"/>
    <w:rsid w:val="00011D1D"/>
    <w:rsid w:val="00022CA6"/>
    <w:rsid w:val="00024D30"/>
    <w:rsid w:val="0002744B"/>
    <w:rsid w:val="0002747A"/>
    <w:rsid w:val="0002790C"/>
    <w:rsid w:val="000317B1"/>
    <w:rsid w:val="00034803"/>
    <w:rsid w:val="0003562E"/>
    <w:rsid w:val="000361F5"/>
    <w:rsid w:val="000372CE"/>
    <w:rsid w:val="00046C51"/>
    <w:rsid w:val="00051128"/>
    <w:rsid w:val="00051798"/>
    <w:rsid w:val="000521D1"/>
    <w:rsid w:val="00052D9B"/>
    <w:rsid w:val="00055FD9"/>
    <w:rsid w:val="00066487"/>
    <w:rsid w:val="00067418"/>
    <w:rsid w:val="00070FF5"/>
    <w:rsid w:val="00072BFC"/>
    <w:rsid w:val="00075002"/>
    <w:rsid w:val="00075482"/>
    <w:rsid w:val="00075935"/>
    <w:rsid w:val="00077CF5"/>
    <w:rsid w:val="0008056D"/>
    <w:rsid w:val="00085FE0"/>
    <w:rsid w:val="0009020D"/>
    <w:rsid w:val="00090BEC"/>
    <w:rsid w:val="00092EC2"/>
    <w:rsid w:val="0009448A"/>
    <w:rsid w:val="000A24D0"/>
    <w:rsid w:val="000B229A"/>
    <w:rsid w:val="000B485A"/>
    <w:rsid w:val="000B4AE8"/>
    <w:rsid w:val="000C04E9"/>
    <w:rsid w:val="000C1A38"/>
    <w:rsid w:val="000C1EB0"/>
    <w:rsid w:val="000D0DDF"/>
    <w:rsid w:val="000D13B6"/>
    <w:rsid w:val="000D2CD3"/>
    <w:rsid w:val="000D54B0"/>
    <w:rsid w:val="000E054D"/>
    <w:rsid w:val="000E3303"/>
    <w:rsid w:val="000E435A"/>
    <w:rsid w:val="000E6420"/>
    <w:rsid w:val="000E71BB"/>
    <w:rsid w:val="000F0DE7"/>
    <w:rsid w:val="000F18A1"/>
    <w:rsid w:val="000F1EE8"/>
    <w:rsid w:val="000F2669"/>
    <w:rsid w:val="000F4EE2"/>
    <w:rsid w:val="00100186"/>
    <w:rsid w:val="00103CBD"/>
    <w:rsid w:val="001060E3"/>
    <w:rsid w:val="00112A2D"/>
    <w:rsid w:val="00112F8A"/>
    <w:rsid w:val="001145B7"/>
    <w:rsid w:val="00114B5B"/>
    <w:rsid w:val="00122DFB"/>
    <w:rsid w:val="0012338F"/>
    <w:rsid w:val="00124C2C"/>
    <w:rsid w:val="0012522D"/>
    <w:rsid w:val="0013194F"/>
    <w:rsid w:val="001338D3"/>
    <w:rsid w:val="00134AE1"/>
    <w:rsid w:val="00136C57"/>
    <w:rsid w:val="00140EF0"/>
    <w:rsid w:val="001435FF"/>
    <w:rsid w:val="00144190"/>
    <w:rsid w:val="00144B53"/>
    <w:rsid w:val="0014707F"/>
    <w:rsid w:val="001479C3"/>
    <w:rsid w:val="00147B4F"/>
    <w:rsid w:val="00160078"/>
    <w:rsid w:val="00160A26"/>
    <w:rsid w:val="00163253"/>
    <w:rsid w:val="00163AD8"/>
    <w:rsid w:val="00165679"/>
    <w:rsid w:val="00166814"/>
    <w:rsid w:val="00167124"/>
    <w:rsid w:val="001717B5"/>
    <w:rsid w:val="00172F19"/>
    <w:rsid w:val="0017312E"/>
    <w:rsid w:val="001740E4"/>
    <w:rsid w:val="00174FAD"/>
    <w:rsid w:val="00176B5F"/>
    <w:rsid w:val="00177122"/>
    <w:rsid w:val="001802D6"/>
    <w:rsid w:val="00181790"/>
    <w:rsid w:val="00182556"/>
    <w:rsid w:val="001841DB"/>
    <w:rsid w:val="001860DE"/>
    <w:rsid w:val="00187175"/>
    <w:rsid w:val="001906B8"/>
    <w:rsid w:val="0019545C"/>
    <w:rsid w:val="001970FE"/>
    <w:rsid w:val="001A5E88"/>
    <w:rsid w:val="001B2A2A"/>
    <w:rsid w:val="001B3073"/>
    <w:rsid w:val="001B3798"/>
    <w:rsid w:val="001C28D8"/>
    <w:rsid w:val="001C6A0C"/>
    <w:rsid w:val="001C7816"/>
    <w:rsid w:val="001C78D0"/>
    <w:rsid w:val="001D0B21"/>
    <w:rsid w:val="001D32FA"/>
    <w:rsid w:val="001D4342"/>
    <w:rsid w:val="001D6CE8"/>
    <w:rsid w:val="001E01E0"/>
    <w:rsid w:val="001E0A85"/>
    <w:rsid w:val="001E1483"/>
    <w:rsid w:val="001E79EB"/>
    <w:rsid w:val="001F4898"/>
    <w:rsid w:val="001F5C90"/>
    <w:rsid w:val="001F6252"/>
    <w:rsid w:val="001F6EB7"/>
    <w:rsid w:val="002013C4"/>
    <w:rsid w:val="00203B65"/>
    <w:rsid w:val="0020514B"/>
    <w:rsid w:val="002052DD"/>
    <w:rsid w:val="00211068"/>
    <w:rsid w:val="00211518"/>
    <w:rsid w:val="00211CA3"/>
    <w:rsid w:val="002139C9"/>
    <w:rsid w:val="00221A35"/>
    <w:rsid w:val="002237B1"/>
    <w:rsid w:val="00223B5A"/>
    <w:rsid w:val="00225609"/>
    <w:rsid w:val="00225A18"/>
    <w:rsid w:val="00230996"/>
    <w:rsid w:val="002358F2"/>
    <w:rsid w:val="002377CE"/>
    <w:rsid w:val="00237D6A"/>
    <w:rsid w:val="002551DC"/>
    <w:rsid w:val="00255730"/>
    <w:rsid w:val="0025782E"/>
    <w:rsid w:val="00263347"/>
    <w:rsid w:val="0026621C"/>
    <w:rsid w:val="00266B52"/>
    <w:rsid w:val="00266D8B"/>
    <w:rsid w:val="002738B8"/>
    <w:rsid w:val="00276FE0"/>
    <w:rsid w:val="002775C2"/>
    <w:rsid w:val="0028522C"/>
    <w:rsid w:val="0029220D"/>
    <w:rsid w:val="002978D0"/>
    <w:rsid w:val="002A0D7B"/>
    <w:rsid w:val="002A1008"/>
    <w:rsid w:val="002A17FD"/>
    <w:rsid w:val="002A67FA"/>
    <w:rsid w:val="002B259F"/>
    <w:rsid w:val="002B3C93"/>
    <w:rsid w:val="002B40DC"/>
    <w:rsid w:val="002B40FB"/>
    <w:rsid w:val="002C159E"/>
    <w:rsid w:val="002C5914"/>
    <w:rsid w:val="002C6524"/>
    <w:rsid w:val="002D1604"/>
    <w:rsid w:val="002D4E12"/>
    <w:rsid w:val="002E4AEF"/>
    <w:rsid w:val="002E5248"/>
    <w:rsid w:val="002E6858"/>
    <w:rsid w:val="002F16DB"/>
    <w:rsid w:val="002F49A8"/>
    <w:rsid w:val="002F5436"/>
    <w:rsid w:val="002F666C"/>
    <w:rsid w:val="00302B42"/>
    <w:rsid w:val="00302D49"/>
    <w:rsid w:val="003042AB"/>
    <w:rsid w:val="00305224"/>
    <w:rsid w:val="00307E9B"/>
    <w:rsid w:val="003135C8"/>
    <w:rsid w:val="003159D8"/>
    <w:rsid w:val="00317FBA"/>
    <w:rsid w:val="00321639"/>
    <w:rsid w:val="00326CB6"/>
    <w:rsid w:val="003305F3"/>
    <w:rsid w:val="00330ACA"/>
    <w:rsid w:val="00333B2B"/>
    <w:rsid w:val="00344412"/>
    <w:rsid w:val="00347B27"/>
    <w:rsid w:val="00354F8F"/>
    <w:rsid w:val="00355856"/>
    <w:rsid w:val="00360F20"/>
    <w:rsid w:val="0036666C"/>
    <w:rsid w:val="00384D12"/>
    <w:rsid w:val="003907C6"/>
    <w:rsid w:val="00394837"/>
    <w:rsid w:val="00394E01"/>
    <w:rsid w:val="003A10D3"/>
    <w:rsid w:val="003A11EA"/>
    <w:rsid w:val="003A5321"/>
    <w:rsid w:val="003A725A"/>
    <w:rsid w:val="003B0F1D"/>
    <w:rsid w:val="003B24BA"/>
    <w:rsid w:val="003B2614"/>
    <w:rsid w:val="003B289A"/>
    <w:rsid w:val="003B28B1"/>
    <w:rsid w:val="003B31D1"/>
    <w:rsid w:val="003B4475"/>
    <w:rsid w:val="003B5B46"/>
    <w:rsid w:val="003B781F"/>
    <w:rsid w:val="003C1949"/>
    <w:rsid w:val="003C6988"/>
    <w:rsid w:val="003C71D0"/>
    <w:rsid w:val="003D08E9"/>
    <w:rsid w:val="003D1FF9"/>
    <w:rsid w:val="003D3E89"/>
    <w:rsid w:val="003D4BBE"/>
    <w:rsid w:val="003D4C2B"/>
    <w:rsid w:val="003D4EDF"/>
    <w:rsid w:val="003D619F"/>
    <w:rsid w:val="003D63B3"/>
    <w:rsid w:val="003E0090"/>
    <w:rsid w:val="003E02F4"/>
    <w:rsid w:val="003E181A"/>
    <w:rsid w:val="003F051E"/>
    <w:rsid w:val="003F064C"/>
    <w:rsid w:val="003F1A6F"/>
    <w:rsid w:val="003F34EE"/>
    <w:rsid w:val="003F391E"/>
    <w:rsid w:val="003F3EE4"/>
    <w:rsid w:val="003F7762"/>
    <w:rsid w:val="0040266A"/>
    <w:rsid w:val="00405FAD"/>
    <w:rsid w:val="00416249"/>
    <w:rsid w:val="00416AB9"/>
    <w:rsid w:val="004174E3"/>
    <w:rsid w:val="00422692"/>
    <w:rsid w:val="00424BA6"/>
    <w:rsid w:val="00427B85"/>
    <w:rsid w:val="00430ECA"/>
    <w:rsid w:val="0043314E"/>
    <w:rsid w:val="0043445A"/>
    <w:rsid w:val="004349D1"/>
    <w:rsid w:val="00437149"/>
    <w:rsid w:val="004376AA"/>
    <w:rsid w:val="00444110"/>
    <w:rsid w:val="00450E22"/>
    <w:rsid w:val="00450E47"/>
    <w:rsid w:val="00451334"/>
    <w:rsid w:val="00455DD2"/>
    <w:rsid w:val="00456087"/>
    <w:rsid w:val="00457129"/>
    <w:rsid w:val="004618F5"/>
    <w:rsid w:val="00462AB7"/>
    <w:rsid w:val="00463494"/>
    <w:rsid w:val="004744E9"/>
    <w:rsid w:val="0047758E"/>
    <w:rsid w:val="00480F04"/>
    <w:rsid w:val="0048233D"/>
    <w:rsid w:val="004835EA"/>
    <w:rsid w:val="004849F0"/>
    <w:rsid w:val="00485ACD"/>
    <w:rsid w:val="00490BCC"/>
    <w:rsid w:val="00491BC9"/>
    <w:rsid w:val="00491D74"/>
    <w:rsid w:val="00493305"/>
    <w:rsid w:val="004963B2"/>
    <w:rsid w:val="004A0AE5"/>
    <w:rsid w:val="004A18CF"/>
    <w:rsid w:val="004A1ABB"/>
    <w:rsid w:val="004A235E"/>
    <w:rsid w:val="004A4197"/>
    <w:rsid w:val="004A49F5"/>
    <w:rsid w:val="004A4B0C"/>
    <w:rsid w:val="004B3B9D"/>
    <w:rsid w:val="004B4272"/>
    <w:rsid w:val="004B6B17"/>
    <w:rsid w:val="004B6FBB"/>
    <w:rsid w:val="004C3394"/>
    <w:rsid w:val="004C4124"/>
    <w:rsid w:val="004D1338"/>
    <w:rsid w:val="004D265F"/>
    <w:rsid w:val="004D42B9"/>
    <w:rsid w:val="004D5EE9"/>
    <w:rsid w:val="004D60CD"/>
    <w:rsid w:val="004E11D4"/>
    <w:rsid w:val="004E1814"/>
    <w:rsid w:val="004E30D7"/>
    <w:rsid w:val="004E4796"/>
    <w:rsid w:val="004E556A"/>
    <w:rsid w:val="004E61F2"/>
    <w:rsid w:val="004F0F80"/>
    <w:rsid w:val="004F3EBA"/>
    <w:rsid w:val="004F79E7"/>
    <w:rsid w:val="00503021"/>
    <w:rsid w:val="00505C2E"/>
    <w:rsid w:val="0050682C"/>
    <w:rsid w:val="0051041A"/>
    <w:rsid w:val="00511B99"/>
    <w:rsid w:val="005122EE"/>
    <w:rsid w:val="00513199"/>
    <w:rsid w:val="00513CC7"/>
    <w:rsid w:val="005143FD"/>
    <w:rsid w:val="00515B97"/>
    <w:rsid w:val="005166EE"/>
    <w:rsid w:val="00517DDC"/>
    <w:rsid w:val="00517E7F"/>
    <w:rsid w:val="00521387"/>
    <w:rsid w:val="0052287C"/>
    <w:rsid w:val="005228C8"/>
    <w:rsid w:val="0052708E"/>
    <w:rsid w:val="00527B5F"/>
    <w:rsid w:val="00537117"/>
    <w:rsid w:val="00537144"/>
    <w:rsid w:val="00540F46"/>
    <w:rsid w:val="00543D98"/>
    <w:rsid w:val="00547575"/>
    <w:rsid w:val="00552DA2"/>
    <w:rsid w:val="00553BB2"/>
    <w:rsid w:val="00555609"/>
    <w:rsid w:val="00563C4A"/>
    <w:rsid w:val="00563C7E"/>
    <w:rsid w:val="00563FC1"/>
    <w:rsid w:val="00567D89"/>
    <w:rsid w:val="00572B45"/>
    <w:rsid w:val="00573E6A"/>
    <w:rsid w:val="00574C66"/>
    <w:rsid w:val="0057775E"/>
    <w:rsid w:val="005810D3"/>
    <w:rsid w:val="00584E32"/>
    <w:rsid w:val="0058538C"/>
    <w:rsid w:val="005853E4"/>
    <w:rsid w:val="00585475"/>
    <w:rsid w:val="0058659A"/>
    <w:rsid w:val="005873C1"/>
    <w:rsid w:val="0058773D"/>
    <w:rsid w:val="00592563"/>
    <w:rsid w:val="00594CC4"/>
    <w:rsid w:val="005A3634"/>
    <w:rsid w:val="005A4698"/>
    <w:rsid w:val="005A6C19"/>
    <w:rsid w:val="005B111C"/>
    <w:rsid w:val="005B1A03"/>
    <w:rsid w:val="005B6711"/>
    <w:rsid w:val="005B6DE3"/>
    <w:rsid w:val="005C0B13"/>
    <w:rsid w:val="005C1727"/>
    <w:rsid w:val="005C209C"/>
    <w:rsid w:val="005C3A1E"/>
    <w:rsid w:val="005C4B91"/>
    <w:rsid w:val="005C77F4"/>
    <w:rsid w:val="005D1F0D"/>
    <w:rsid w:val="005D34D1"/>
    <w:rsid w:val="005D38DC"/>
    <w:rsid w:val="005D58E7"/>
    <w:rsid w:val="005D6213"/>
    <w:rsid w:val="005D62D4"/>
    <w:rsid w:val="005E0497"/>
    <w:rsid w:val="005E176B"/>
    <w:rsid w:val="005E2999"/>
    <w:rsid w:val="005E42C0"/>
    <w:rsid w:val="005F3023"/>
    <w:rsid w:val="005F5124"/>
    <w:rsid w:val="005F5F72"/>
    <w:rsid w:val="005F6BD3"/>
    <w:rsid w:val="0060022A"/>
    <w:rsid w:val="0060033E"/>
    <w:rsid w:val="006004EB"/>
    <w:rsid w:val="00603DD0"/>
    <w:rsid w:val="00604A48"/>
    <w:rsid w:val="00606149"/>
    <w:rsid w:val="00606FB5"/>
    <w:rsid w:val="006072A6"/>
    <w:rsid w:val="00607F57"/>
    <w:rsid w:val="00610100"/>
    <w:rsid w:val="00611C96"/>
    <w:rsid w:val="00612818"/>
    <w:rsid w:val="00613286"/>
    <w:rsid w:val="00614B0B"/>
    <w:rsid w:val="00617867"/>
    <w:rsid w:val="0062068B"/>
    <w:rsid w:val="00625D21"/>
    <w:rsid w:val="006278D9"/>
    <w:rsid w:val="006353D2"/>
    <w:rsid w:val="00635D88"/>
    <w:rsid w:val="006374A6"/>
    <w:rsid w:val="0063760F"/>
    <w:rsid w:val="0064660F"/>
    <w:rsid w:val="00651BA1"/>
    <w:rsid w:val="00652DB4"/>
    <w:rsid w:val="00666A8E"/>
    <w:rsid w:val="006705D3"/>
    <w:rsid w:val="006730D1"/>
    <w:rsid w:val="0067587D"/>
    <w:rsid w:val="00680039"/>
    <w:rsid w:val="0068065A"/>
    <w:rsid w:val="00683B84"/>
    <w:rsid w:val="006913E4"/>
    <w:rsid w:val="00691408"/>
    <w:rsid w:val="006920C5"/>
    <w:rsid w:val="00692395"/>
    <w:rsid w:val="006937BA"/>
    <w:rsid w:val="00695099"/>
    <w:rsid w:val="00695640"/>
    <w:rsid w:val="0069600D"/>
    <w:rsid w:val="006A1548"/>
    <w:rsid w:val="006A2A34"/>
    <w:rsid w:val="006A4B81"/>
    <w:rsid w:val="006B3F7C"/>
    <w:rsid w:val="006B66CB"/>
    <w:rsid w:val="006B7BB1"/>
    <w:rsid w:val="006C1398"/>
    <w:rsid w:val="006C1661"/>
    <w:rsid w:val="006C3C63"/>
    <w:rsid w:val="006D0061"/>
    <w:rsid w:val="006D4DE2"/>
    <w:rsid w:val="006D5C40"/>
    <w:rsid w:val="006D637B"/>
    <w:rsid w:val="006D6BEB"/>
    <w:rsid w:val="006E03DA"/>
    <w:rsid w:val="006E0918"/>
    <w:rsid w:val="006E1414"/>
    <w:rsid w:val="006E14DD"/>
    <w:rsid w:val="006E1DC1"/>
    <w:rsid w:val="006E36E5"/>
    <w:rsid w:val="006E38D7"/>
    <w:rsid w:val="006E4E6B"/>
    <w:rsid w:val="006F05BE"/>
    <w:rsid w:val="006F18EE"/>
    <w:rsid w:val="006F3858"/>
    <w:rsid w:val="006F67D6"/>
    <w:rsid w:val="00700C6F"/>
    <w:rsid w:val="00702F9F"/>
    <w:rsid w:val="0070405A"/>
    <w:rsid w:val="00705609"/>
    <w:rsid w:val="0070631F"/>
    <w:rsid w:val="00706EE4"/>
    <w:rsid w:val="00711EB9"/>
    <w:rsid w:val="00716806"/>
    <w:rsid w:val="00720EC3"/>
    <w:rsid w:val="0072187F"/>
    <w:rsid w:val="00727DCA"/>
    <w:rsid w:val="00734416"/>
    <w:rsid w:val="007358CE"/>
    <w:rsid w:val="00742FBF"/>
    <w:rsid w:val="007458A6"/>
    <w:rsid w:val="007478A7"/>
    <w:rsid w:val="00750F21"/>
    <w:rsid w:val="00751957"/>
    <w:rsid w:val="00751DAA"/>
    <w:rsid w:val="0075278E"/>
    <w:rsid w:val="0075602F"/>
    <w:rsid w:val="00756857"/>
    <w:rsid w:val="00762684"/>
    <w:rsid w:val="00770A21"/>
    <w:rsid w:val="00771F09"/>
    <w:rsid w:val="00772544"/>
    <w:rsid w:val="00772B6A"/>
    <w:rsid w:val="00772F6C"/>
    <w:rsid w:val="00772F7E"/>
    <w:rsid w:val="00774B45"/>
    <w:rsid w:val="00787771"/>
    <w:rsid w:val="00790D77"/>
    <w:rsid w:val="00791017"/>
    <w:rsid w:val="007919A8"/>
    <w:rsid w:val="0079312C"/>
    <w:rsid w:val="007966E5"/>
    <w:rsid w:val="00796904"/>
    <w:rsid w:val="007A26DC"/>
    <w:rsid w:val="007A2C7E"/>
    <w:rsid w:val="007A4DE7"/>
    <w:rsid w:val="007A60F6"/>
    <w:rsid w:val="007A77FD"/>
    <w:rsid w:val="007A7FA3"/>
    <w:rsid w:val="007B4C01"/>
    <w:rsid w:val="007C062D"/>
    <w:rsid w:val="007C6955"/>
    <w:rsid w:val="007D4E23"/>
    <w:rsid w:val="007D7C3E"/>
    <w:rsid w:val="007E0C38"/>
    <w:rsid w:val="007E1B81"/>
    <w:rsid w:val="007E61D9"/>
    <w:rsid w:val="007F32A3"/>
    <w:rsid w:val="007F6382"/>
    <w:rsid w:val="00800354"/>
    <w:rsid w:val="00802C52"/>
    <w:rsid w:val="00807435"/>
    <w:rsid w:val="00807F0E"/>
    <w:rsid w:val="008139A9"/>
    <w:rsid w:val="0081429B"/>
    <w:rsid w:val="008147F6"/>
    <w:rsid w:val="008159EC"/>
    <w:rsid w:val="0082378E"/>
    <w:rsid w:val="00825FF9"/>
    <w:rsid w:val="00841042"/>
    <w:rsid w:val="00843909"/>
    <w:rsid w:val="008446E8"/>
    <w:rsid w:val="00847D7C"/>
    <w:rsid w:val="0085262F"/>
    <w:rsid w:val="0085393C"/>
    <w:rsid w:val="00853AEF"/>
    <w:rsid w:val="0085497C"/>
    <w:rsid w:val="008557B8"/>
    <w:rsid w:val="00865F40"/>
    <w:rsid w:val="00871262"/>
    <w:rsid w:val="008803FF"/>
    <w:rsid w:val="0088231C"/>
    <w:rsid w:val="00883938"/>
    <w:rsid w:val="0088485E"/>
    <w:rsid w:val="00886783"/>
    <w:rsid w:val="00896849"/>
    <w:rsid w:val="00896BAD"/>
    <w:rsid w:val="008A08F6"/>
    <w:rsid w:val="008A3ECC"/>
    <w:rsid w:val="008A5E48"/>
    <w:rsid w:val="008B0630"/>
    <w:rsid w:val="008B0B5F"/>
    <w:rsid w:val="008B3AC1"/>
    <w:rsid w:val="008B5F67"/>
    <w:rsid w:val="008B6829"/>
    <w:rsid w:val="008C0ABC"/>
    <w:rsid w:val="008C20AA"/>
    <w:rsid w:val="008C45FA"/>
    <w:rsid w:val="008C4AEE"/>
    <w:rsid w:val="008C768B"/>
    <w:rsid w:val="008C7718"/>
    <w:rsid w:val="008D52C3"/>
    <w:rsid w:val="008D67DB"/>
    <w:rsid w:val="008E108F"/>
    <w:rsid w:val="008E2F3F"/>
    <w:rsid w:val="008F04A6"/>
    <w:rsid w:val="008F1853"/>
    <w:rsid w:val="008F3CF2"/>
    <w:rsid w:val="008F6F21"/>
    <w:rsid w:val="008F7729"/>
    <w:rsid w:val="00900271"/>
    <w:rsid w:val="00902D07"/>
    <w:rsid w:val="00903575"/>
    <w:rsid w:val="00904FB4"/>
    <w:rsid w:val="00907C36"/>
    <w:rsid w:val="009100BD"/>
    <w:rsid w:val="00913D3C"/>
    <w:rsid w:val="00914B5A"/>
    <w:rsid w:val="0091785C"/>
    <w:rsid w:val="00921AD7"/>
    <w:rsid w:val="00922778"/>
    <w:rsid w:val="009332BC"/>
    <w:rsid w:val="00937808"/>
    <w:rsid w:val="0094139D"/>
    <w:rsid w:val="009435A1"/>
    <w:rsid w:val="00947CA2"/>
    <w:rsid w:val="00950732"/>
    <w:rsid w:val="0095177B"/>
    <w:rsid w:val="00953D75"/>
    <w:rsid w:val="0095408F"/>
    <w:rsid w:val="00955752"/>
    <w:rsid w:val="00960594"/>
    <w:rsid w:val="00961288"/>
    <w:rsid w:val="009628B3"/>
    <w:rsid w:val="0096368E"/>
    <w:rsid w:val="009637B3"/>
    <w:rsid w:val="009709F6"/>
    <w:rsid w:val="00976825"/>
    <w:rsid w:val="00976837"/>
    <w:rsid w:val="00976FF1"/>
    <w:rsid w:val="00977941"/>
    <w:rsid w:val="0098226C"/>
    <w:rsid w:val="00984440"/>
    <w:rsid w:val="009858B7"/>
    <w:rsid w:val="009901A4"/>
    <w:rsid w:val="009903A4"/>
    <w:rsid w:val="00993398"/>
    <w:rsid w:val="0099366A"/>
    <w:rsid w:val="009946EA"/>
    <w:rsid w:val="00994F47"/>
    <w:rsid w:val="00996E1C"/>
    <w:rsid w:val="009A286C"/>
    <w:rsid w:val="009A29B9"/>
    <w:rsid w:val="009A3383"/>
    <w:rsid w:val="009A3FF6"/>
    <w:rsid w:val="009A61F4"/>
    <w:rsid w:val="009A6C5F"/>
    <w:rsid w:val="009B06E3"/>
    <w:rsid w:val="009B1844"/>
    <w:rsid w:val="009B20AF"/>
    <w:rsid w:val="009C09A9"/>
    <w:rsid w:val="009C216D"/>
    <w:rsid w:val="009C218F"/>
    <w:rsid w:val="009C482A"/>
    <w:rsid w:val="009C64B8"/>
    <w:rsid w:val="009D450F"/>
    <w:rsid w:val="009D7054"/>
    <w:rsid w:val="009E5527"/>
    <w:rsid w:val="009E68BE"/>
    <w:rsid w:val="009E6F3E"/>
    <w:rsid w:val="009E6F46"/>
    <w:rsid w:val="009F0688"/>
    <w:rsid w:val="009F07FB"/>
    <w:rsid w:val="009F1539"/>
    <w:rsid w:val="009F3F8D"/>
    <w:rsid w:val="00A0431A"/>
    <w:rsid w:val="00A04E84"/>
    <w:rsid w:val="00A057F7"/>
    <w:rsid w:val="00A06B05"/>
    <w:rsid w:val="00A12B5A"/>
    <w:rsid w:val="00A171E5"/>
    <w:rsid w:val="00A17E93"/>
    <w:rsid w:val="00A27BDA"/>
    <w:rsid w:val="00A30846"/>
    <w:rsid w:val="00A33BB7"/>
    <w:rsid w:val="00A36D20"/>
    <w:rsid w:val="00A3785A"/>
    <w:rsid w:val="00A411D5"/>
    <w:rsid w:val="00A429F4"/>
    <w:rsid w:val="00A44FEA"/>
    <w:rsid w:val="00A45D17"/>
    <w:rsid w:val="00A5313F"/>
    <w:rsid w:val="00A53592"/>
    <w:rsid w:val="00A55409"/>
    <w:rsid w:val="00A56437"/>
    <w:rsid w:val="00A56D2F"/>
    <w:rsid w:val="00A636BB"/>
    <w:rsid w:val="00A71190"/>
    <w:rsid w:val="00A719ED"/>
    <w:rsid w:val="00A75F63"/>
    <w:rsid w:val="00A76BC6"/>
    <w:rsid w:val="00A77C36"/>
    <w:rsid w:val="00A810E4"/>
    <w:rsid w:val="00A817D1"/>
    <w:rsid w:val="00A83B06"/>
    <w:rsid w:val="00A84107"/>
    <w:rsid w:val="00A852E8"/>
    <w:rsid w:val="00A85339"/>
    <w:rsid w:val="00A861F8"/>
    <w:rsid w:val="00A905C3"/>
    <w:rsid w:val="00A915E9"/>
    <w:rsid w:val="00A917A8"/>
    <w:rsid w:val="00A92235"/>
    <w:rsid w:val="00A9238E"/>
    <w:rsid w:val="00A934EF"/>
    <w:rsid w:val="00A94225"/>
    <w:rsid w:val="00A9458C"/>
    <w:rsid w:val="00AA3DEC"/>
    <w:rsid w:val="00AA533C"/>
    <w:rsid w:val="00AA5FC4"/>
    <w:rsid w:val="00AA670C"/>
    <w:rsid w:val="00AB180C"/>
    <w:rsid w:val="00AB2731"/>
    <w:rsid w:val="00AB42FE"/>
    <w:rsid w:val="00AB5E37"/>
    <w:rsid w:val="00AB6189"/>
    <w:rsid w:val="00AC0E79"/>
    <w:rsid w:val="00AC3F9D"/>
    <w:rsid w:val="00AD2DEA"/>
    <w:rsid w:val="00AD3038"/>
    <w:rsid w:val="00AD321B"/>
    <w:rsid w:val="00AD45CD"/>
    <w:rsid w:val="00AD4AF9"/>
    <w:rsid w:val="00AD6572"/>
    <w:rsid w:val="00AE105F"/>
    <w:rsid w:val="00AE1110"/>
    <w:rsid w:val="00AE19DE"/>
    <w:rsid w:val="00AE2932"/>
    <w:rsid w:val="00AE2C2D"/>
    <w:rsid w:val="00AE3590"/>
    <w:rsid w:val="00AE56EF"/>
    <w:rsid w:val="00AF2970"/>
    <w:rsid w:val="00AF4902"/>
    <w:rsid w:val="00AF50BE"/>
    <w:rsid w:val="00AF66DB"/>
    <w:rsid w:val="00AF7D12"/>
    <w:rsid w:val="00B0190C"/>
    <w:rsid w:val="00B031DF"/>
    <w:rsid w:val="00B07A44"/>
    <w:rsid w:val="00B07BB0"/>
    <w:rsid w:val="00B10322"/>
    <w:rsid w:val="00B12DFA"/>
    <w:rsid w:val="00B12F24"/>
    <w:rsid w:val="00B13FF1"/>
    <w:rsid w:val="00B166AC"/>
    <w:rsid w:val="00B16EB5"/>
    <w:rsid w:val="00B207D0"/>
    <w:rsid w:val="00B238EE"/>
    <w:rsid w:val="00B268FF"/>
    <w:rsid w:val="00B2753B"/>
    <w:rsid w:val="00B2793F"/>
    <w:rsid w:val="00B325FC"/>
    <w:rsid w:val="00B337D7"/>
    <w:rsid w:val="00B33E6E"/>
    <w:rsid w:val="00B3427E"/>
    <w:rsid w:val="00B3461B"/>
    <w:rsid w:val="00B35669"/>
    <w:rsid w:val="00B3608F"/>
    <w:rsid w:val="00B360E9"/>
    <w:rsid w:val="00B36BDC"/>
    <w:rsid w:val="00B37CDF"/>
    <w:rsid w:val="00B42A4C"/>
    <w:rsid w:val="00B44647"/>
    <w:rsid w:val="00B4774C"/>
    <w:rsid w:val="00B57212"/>
    <w:rsid w:val="00B60FEB"/>
    <w:rsid w:val="00B64AC6"/>
    <w:rsid w:val="00B673AC"/>
    <w:rsid w:val="00B67F75"/>
    <w:rsid w:val="00B700F7"/>
    <w:rsid w:val="00B70718"/>
    <w:rsid w:val="00B71262"/>
    <w:rsid w:val="00B7684C"/>
    <w:rsid w:val="00B76D81"/>
    <w:rsid w:val="00B84872"/>
    <w:rsid w:val="00B8518F"/>
    <w:rsid w:val="00B902B8"/>
    <w:rsid w:val="00B909C9"/>
    <w:rsid w:val="00B90A75"/>
    <w:rsid w:val="00B90D6E"/>
    <w:rsid w:val="00B9118B"/>
    <w:rsid w:val="00B929F1"/>
    <w:rsid w:val="00B94404"/>
    <w:rsid w:val="00B96DB6"/>
    <w:rsid w:val="00BA0943"/>
    <w:rsid w:val="00BA0DE3"/>
    <w:rsid w:val="00BA10B8"/>
    <w:rsid w:val="00BA14F0"/>
    <w:rsid w:val="00BA2C65"/>
    <w:rsid w:val="00BA460C"/>
    <w:rsid w:val="00BB0F61"/>
    <w:rsid w:val="00BB69F0"/>
    <w:rsid w:val="00BB6BC2"/>
    <w:rsid w:val="00BB7FA9"/>
    <w:rsid w:val="00BC0342"/>
    <w:rsid w:val="00BC4FCD"/>
    <w:rsid w:val="00BD1840"/>
    <w:rsid w:val="00BD518A"/>
    <w:rsid w:val="00BE1A99"/>
    <w:rsid w:val="00BE6031"/>
    <w:rsid w:val="00BE779F"/>
    <w:rsid w:val="00BF0E38"/>
    <w:rsid w:val="00BF2A47"/>
    <w:rsid w:val="00BF2C4F"/>
    <w:rsid w:val="00BF35DB"/>
    <w:rsid w:val="00BF4419"/>
    <w:rsid w:val="00BF4D44"/>
    <w:rsid w:val="00BF701D"/>
    <w:rsid w:val="00BF7E16"/>
    <w:rsid w:val="00C0021B"/>
    <w:rsid w:val="00C05F25"/>
    <w:rsid w:val="00C10C8A"/>
    <w:rsid w:val="00C12754"/>
    <w:rsid w:val="00C160B0"/>
    <w:rsid w:val="00C163D0"/>
    <w:rsid w:val="00C2199B"/>
    <w:rsid w:val="00C33763"/>
    <w:rsid w:val="00C34367"/>
    <w:rsid w:val="00C34ED1"/>
    <w:rsid w:val="00C35478"/>
    <w:rsid w:val="00C35D8E"/>
    <w:rsid w:val="00C362B7"/>
    <w:rsid w:val="00C422C5"/>
    <w:rsid w:val="00C428B0"/>
    <w:rsid w:val="00C43047"/>
    <w:rsid w:val="00C458B4"/>
    <w:rsid w:val="00C46B75"/>
    <w:rsid w:val="00C5057B"/>
    <w:rsid w:val="00C51DD9"/>
    <w:rsid w:val="00C51E36"/>
    <w:rsid w:val="00C5331B"/>
    <w:rsid w:val="00C549D3"/>
    <w:rsid w:val="00C57C21"/>
    <w:rsid w:val="00C61E1E"/>
    <w:rsid w:val="00C715AF"/>
    <w:rsid w:val="00C71CC7"/>
    <w:rsid w:val="00C72D02"/>
    <w:rsid w:val="00C732C3"/>
    <w:rsid w:val="00C77799"/>
    <w:rsid w:val="00C77BDA"/>
    <w:rsid w:val="00C8101C"/>
    <w:rsid w:val="00C82EAF"/>
    <w:rsid w:val="00C841F1"/>
    <w:rsid w:val="00C84E44"/>
    <w:rsid w:val="00C85839"/>
    <w:rsid w:val="00C86B58"/>
    <w:rsid w:val="00C922CB"/>
    <w:rsid w:val="00C94860"/>
    <w:rsid w:val="00C95D98"/>
    <w:rsid w:val="00C975C9"/>
    <w:rsid w:val="00CA0243"/>
    <w:rsid w:val="00CA1A8F"/>
    <w:rsid w:val="00CA7360"/>
    <w:rsid w:val="00CB45FF"/>
    <w:rsid w:val="00CB5409"/>
    <w:rsid w:val="00CB5814"/>
    <w:rsid w:val="00CB7D89"/>
    <w:rsid w:val="00CC24EE"/>
    <w:rsid w:val="00CC426E"/>
    <w:rsid w:val="00CC5D23"/>
    <w:rsid w:val="00CC5EC0"/>
    <w:rsid w:val="00CC6843"/>
    <w:rsid w:val="00CC6DA1"/>
    <w:rsid w:val="00CD0450"/>
    <w:rsid w:val="00CD04F5"/>
    <w:rsid w:val="00CD3FDA"/>
    <w:rsid w:val="00CD6045"/>
    <w:rsid w:val="00CD7DFF"/>
    <w:rsid w:val="00CE0C23"/>
    <w:rsid w:val="00CE14C5"/>
    <w:rsid w:val="00CE5E51"/>
    <w:rsid w:val="00CE6AE8"/>
    <w:rsid w:val="00CF2DF1"/>
    <w:rsid w:val="00CF5381"/>
    <w:rsid w:val="00CF5E1A"/>
    <w:rsid w:val="00CF620C"/>
    <w:rsid w:val="00D00306"/>
    <w:rsid w:val="00D01280"/>
    <w:rsid w:val="00D03009"/>
    <w:rsid w:val="00D066E8"/>
    <w:rsid w:val="00D06B55"/>
    <w:rsid w:val="00D11257"/>
    <w:rsid w:val="00D15F50"/>
    <w:rsid w:val="00D212E9"/>
    <w:rsid w:val="00D2609A"/>
    <w:rsid w:val="00D320C0"/>
    <w:rsid w:val="00D32481"/>
    <w:rsid w:val="00D3387B"/>
    <w:rsid w:val="00D34507"/>
    <w:rsid w:val="00D3740B"/>
    <w:rsid w:val="00D3769B"/>
    <w:rsid w:val="00D4037F"/>
    <w:rsid w:val="00D442CA"/>
    <w:rsid w:val="00D47A52"/>
    <w:rsid w:val="00D50141"/>
    <w:rsid w:val="00D504F2"/>
    <w:rsid w:val="00D52A41"/>
    <w:rsid w:val="00D612AC"/>
    <w:rsid w:val="00D615DB"/>
    <w:rsid w:val="00D62407"/>
    <w:rsid w:val="00D639FD"/>
    <w:rsid w:val="00D704F1"/>
    <w:rsid w:val="00D72980"/>
    <w:rsid w:val="00D72F7E"/>
    <w:rsid w:val="00D75E24"/>
    <w:rsid w:val="00D778BB"/>
    <w:rsid w:val="00D80632"/>
    <w:rsid w:val="00D82838"/>
    <w:rsid w:val="00D85C79"/>
    <w:rsid w:val="00D915ED"/>
    <w:rsid w:val="00D924D5"/>
    <w:rsid w:val="00D92B05"/>
    <w:rsid w:val="00D94252"/>
    <w:rsid w:val="00D9531B"/>
    <w:rsid w:val="00DA1CB1"/>
    <w:rsid w:val="00DA4505"/>
    <w:rsid w:val="00DA47EF"/>
    <w:rsid w:val="00DA54AC"/>
    <w:rsid w:val="00DA730F"/>
    <w:rsid w:val="00DB66A2"/>
    <w:rsid w:val="00DC0E4F"/>
    <w:rsid w:val="00DC2700"/>
    <w:rsid w:val="00DC7F5E"/>
    <w:rsid w:val="00DD20CE"/>
    <w:rsid w:val="00DD2A80"/>
    <w:rsid w:val="00DD467F"/>
    <w:rsid w:val="00DD7541"/>
    <w:rsid w:val="00DE0483"/>
    <w:rsid w:val="00DE1EE4"/>
    <w:rsid w:val="00DE4568"/>
    <w:rsid w:val="00DF16F4"/>
    <w:rsid w:val="00DF69FB"/>
    <w:rsid w:val="00E11B1E"/>
    <w:rsid w:val="00E17988"/>
    <w:rsid w:val="00E20E86"/>
    <w:rsid w:val="00E22EBD"/>
    <w:rsid w:val="00E241FD"/>
    <w:rsid w:val="00E27831"/>
    <w:rsid w:val="00E30A36"/>
    <w:rsid w:val="00E326B9"/>
    <w:rsid w:val="00E33E40"/>
    <w:rsid w:val="00E4001E"/>
    <w:rsid w:val="00E405D6"/>
    <w:rsid w:val="00E4683F"/>
    <w:rsid w:val="00E4687D"/>
    <w:rsid w:val="00E46F43"/>
    <w:rsid w:val="00E53464"/>
    <w:rsid w:val="00E54D70"/>
    <w:rsid w:val="00E55A93"/>
    <w:rsid w:val="00E62040"/>
    <w:rsid w:val="00E6390E"/>
    <w:rsid w:val="00E66860"/>
    <w:rsid w:val="00E67A61"/>
    <w:rsid w:val="00E7036A"/>
    <w:rsid w:val="00E71AC2"/>
    <w:rsid w:val="00E74CA9"/>
    <w:rsid w:val="00E770A3"/>
    <w:rsid w:val="00E77529"/>
    <w:rsid w:val="00E80293"/>
    <w:rsid w:val="00E84218"/>
    <w:rsid w:val="00E907CA"/>
    <w:rsid w:val="00E95562"/>
    <w:rsid w:val="00E96CA4"/>
    <w:rsid w:val="00E9710E"/>
    <w:rsid w:val="00EA5597"/>
    <w:rsid w:val="00EB1651"/>
    <w:rsid w:val="00EB62EB"/>
    <w:rsid w:val="00EB71B0"/>
    <w:rsid w:val="00EC31EC"/>
    <w:rsid w:val="00EC4001"/>
    <w:rsid w:val="00EC655F"/>
    <w:rsid w:val="00EC6E8C"/>
    <w:rsid w:val="00EC7573"/>
    <w:rsid w:val="00ED0AD5"/>
    <w:rsid w:val="00ED1124"/>
    <w:rsid w:val="00ED35E8"/>
    <w:rsid w:val="00ED5298"/>
    <w:rsid w:val="00EE3F85"/>
    <w:rsid w:val="00EE60E3"/>
    <w:rsid w:val="00EE6AA6"/>
    <w:rsid w:val="00EF1BF7"/>
    <w:rsid w:val="00EF4D8F"/>
    <w:rsid w:val="00EF70E0"/>
    <w:rsid w:val="00F00295"/>
    <w:rsid w:val="00F03B08"/>
    <w:rsid w:val="00F03CDE"/>
    <w:rsid w:val="00F0573C"/>
    <w:rsid w:val="00F07773"/>
    <w:rsid w:val="00F10295"/>
    <w:rsid w:val="00F10478"/>
    <w:rsid w:val="00F10F5F"/>
    <w:rsid w:val="00F127DE"/>
    <w:rsid w:val="00F16186"/>
    <w:rsid w:val="00F20176"/>
    <w:rsid w:val="00F21A97"/>
    <w:rsid w:val="00F22EE9"/>
    <w:rsid w:val="00F230A1"/>
    <w:rsid w:val="00F23DE5"/>
    <w:rsid w:val="00F255F1"/>
    <w:rsid w:val="00F31E9D"/>
    <w:rsid w:val="00F33111"/>
    <w:rsid w:val="00F33207"/>
    <w:rsid w:val="00F3620B"/>
    <w:rsid w:val="00F36620"/>
    <w:rsid w:val="00F369C1"/>
    <w:rsid w:val="00F421A9"/>
    <w:rsid w:val="00F42AE8"/>
    <w:rsid w:val="00F4330B"/>
    <w:rsid w:val="00F44D2A"/>
    <w:rsid w:val="00F51B0D"/>
    <w:rsid w:val="00F53688"/>
    <w:rsid w:val="00F55780"/>
    <w:rsid w:val="00F57313"/>
    <w:rsid w:val="00F65DA3"/>
    <w:rsid w:val="00F709AA"/>
    <w:rsid w:val="00F74B4E"/>
    <w:rsid w:val="00F76ECB"/>
    <w:rsid w:val="00F77457"/>
    <w:rsid w:val="00F77D1E"/>
    <w:rsid w:val="00F85E90"/>
    <w:rsid w:val="00F9369B"/>
    <w:rsid w:val="00F94D59"/>
    <w:rsid w:val="00F96DDE"/>
    <w:rsid w:val="00FA0632"/>
    <w:rsid w:val="00FA18B1"/>
    <w:rsid w:val="00FA2FA0"/>
    <w:rsid w:val="00FA3E74"/>
    <w:rsid w:val="00FA5967"/>
    <w:rsid w:val="00FA7C28"/>
    <w:rsid w:val="00FA7C90"/>
    <w:rsid w:val="00FB3094"/>
    <w:rsid w:val="00FB3FF1"/>
    <w:rsid w:val="00FB6E9C"/>
    <w:rsid w:val="00FC3F5E"/>
    <w:rsid w:val="00FC44ED"/>
    <w:rsid w:val="00FC4CBE"/>
    <w:rsid w:val="00FD0564"/>
    <w:rsid w:val="00FD0ABE"/>
    <w:rsid w:val="00FD377E"/>
    <w:rsid w:val="00FD3ADE"/>
    <w:rsid w:val="00FD4060"/>
    <w:rsid w:val="00FD45B3"/>
    <w:rsid w:val="00FD5DC7"/>
    <w:rsid w:val="00FD66EA"/>
    <w:rsid w:val="00FE0D5A"/>
    <w:rsid w:val="00FE1B25"/>
    <w:rsid w:val="00FE2D42"/>
    <w:rsid w:val="00FE4842"/>
    <w:rsid w:val="00FF0786"/>
    <w:rsid w:val="00FF2AF9"/>
    <w:rsid w:val="00FF3976"/>
    <w:rsid w:val="00FF6A14"/>
    <w:rsid w:val="00FF717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04A51B"/>
  <w15:docId w15:val="{8F98639D-D5CC-4DB6-BE89-88474341C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B05"/>
  </w:style>
  <w:style w:type="paragraph" w:styleId="Titre1">
    <w:name w:val="heading 1"/>
    <w:basedOn w:val="Normal"/>
    <w:next w:val="Normal"/>
    <w:link w:val="Titre1Car"/>
    <w:uiPriority w:val="9"/>
    <w:qFormat/>
    <w:rsid w:val="00E62040"/>
    <w:pPr>
      <w:keepNext/>
      <w:outlineLvl w:val="0"/>
    </w:pPr>
    <w:rPr>
      <w:rFonts w:ascii="Times New Roman" w:eastAsia="Times New Roman" w:hAnsi="Times New Roman" w:cs="Times New Roman"/>
      <w:b/>
      <w:sz w:val="24"/>
      <w:szCs w:val="20"/>
      <w:lang w:eastAsia="fr-FR"/>
    </w:rPr>
  </w:style>
  <w:style w:type="paragraph" w:styleId="Titre2">
    <w:name w:val="heading 2"/>
    <w:basedOn w:val="Normal"/>
    <w:next w:val="Normal"/>
    <w:link w:val="Titre2Car"/>
    <w:uiPriority w:val="9"/>
    <w:qFormat/>
    <w:rsid w:val="00E62040"/>
    <w:pPr>
      <w:keepNext/>
      <w:outlineLvl w:val="1"/>
    </w:pPr>
    <w:rPr>
      <w:rFonts w:ascii="Times New Roman" w:eastAsia="Times New Roman" w:hAnsi="Times New Roman"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9A6C5F"/>
    <w:pPr>
      <w:jc w:val="left"/>
    </w:pPr>
    <w:rPr>
      <w:rFonts w:ascii="Times New Roman" w:eastAsia="Times New Roman" w:hAnsi="Times New Roman" w:cs="Times New Roman"/>
      <w:sz w:val="24"/>
      <w:szCs w:val="24"/>
      <w:lang w:eastAsia="fr-FR"/>
    </w:rPr>
  </w:style>
  <w:style w:type="character" w:customStyle="1" w:styleId="CorpsdetexteCar">
    <w:name w:val="Corps de texte Car"/>
    <w:basedOn w:val="Policepardfaut"/>
    <w:link w:val="Corpsdetexte"/>
    <w:rsid w:val="009A6C5F"/>
    <w:rPr>
      <w:rFonts w:ascii="Times New Roman" w:eastAsia="Times New Roman" w:hAnsi="Times New Roman" w:cs="Times New Roman"/>
      <w:sz w:val="24"/>
      <w:szCs w:val="24"/>
      <w:lang w:eastAsia="fr-FR"/>
    </w:rPr>
  </w:style>
  <w:style w:type="paragraph" w:styleId="Paragraphedeliste">
    <w:name w:val="List Paragraph"/>
    <w:basedOn w:val="Normal"/>
    <w:link w:val="ParagraphedelisteCar"/>
    <w:uiPriority w:val="34"/>
    <w:qFormat/>
    <w:rsid w:val="00C428B0"/>
    <w:pPr>
      <w:ind w:left="720"/>
      <w:contextualSpacing/>
    </w:pPr>
  </w:style>
  <w:style w:type="table" w:styleId="Grilledutableau">
    <w:name w:val="Table Grid"/>
    <w:basedOn w:val="TableauNormal"/>
    <w:uiPriority w:val="59"/>
    <w:rsid w:val="00FF7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t">
    <w:name w:val="hit"/>
    <w:basedOn w:val="Policepardfaut"/>
    <w:rsid w:val="00EC6E8C"/>
  </w:style>
  <w:style w:type="paragraph" w:customStyle="1" w:styleId="msolistparagraph0">
    <w:name w:val="msolistparagraph"/>
    <w:basedOn w:val="Normal"/>
    <w:rsid w:val="007C6955"/>
    <w:pPr>
      <w:ind w:left="720"/>
      <w:jc w:val="left"/>
    </w:pPr>
    <w:rPr>
      <w:rFonts w:ascii="Calibri" w:eastAsia="Calibri" w:hAnsi="Calibri" w:cs="Times New Roman"/>
      <w:lang w:eastAsia="fr-FR"/>
    </w:rPr>
  </w:style>
  <w:style w:type="paragraph" w:customStyle="1" w:styleId="wordsection1">
    <w:name w:val="wordsection1"/>
    <w:basedOn w:val="Normal"/>
    <w:rsid w:val="00E55A93"/>
    <w:pPr>
      <w:spacing w:before="100" w:beforeAutospacing="1" w:after="100" w:afterAutospacing="1"/>
      <w:jc w:val="left"/>
    </w:pPr>
    <w:rPr>
      <w:rFonts w:ascii="Times New Roman" w:eastAsia="Calibri" w:hAnsi="Times New Roman" w:cs="Times New Roman"/>
      <w:sz w:val="24"/>
      <w:szCs w:val="24"/>
      <w:lang w:eastAsia="fr-FR"/>
    </w:rPr>
  </w:style>
  <w:style w:type="character" w:customStyle="1" w:styleId="Titre1Car">
    <w:name w:val="Titre 1 Car"/>
    <w:basedOn w:val="Policepardfaut"/>
    <w:link w:val="Titre1"/>
    <w:uiPriority w:val="9"/>
    <w:rsid w:val="00E62040"/>
    <w:rPr>
      <w:rFonts w:ascii="Times New Roman" w:eastAsia="Times New Roman" w:hAnsi="Times New Roman" w:cs="Times New Roman"/>
      <w:b/>
      <w:sz w:val="24"/>
      <w:szCs w:val="20"/>
      <w:lang w:eastAsia="fr-FR"/>
    </w:rPr>
  </w:style>
  <w:style w:type="character" w:customStyle="1" w:styleId="Titre2Car">
    <w:name w:val="Titre 2 Car"/>
    <w:basedOn w:val="Policepardfaut"/>
    <w:link w:val="Titre2"/>
    <w:uiPriority w:val="9"/>
    <w:rsid w:val="00E62040"/>
    <w:rPr>
      <w:rFonts w:ascii="Times New Roman" w:eastAsia="Times New Roman" w:hAnsi="Times New Roman" w:cs="Times New Roman"/>
      <w:sz w:val="24"/>
      <w:szCs w:val="20"/>
      <w:lang w:eastAsia="fr-FR"/>
    </w:rPr>
  </w:style>
  <w:style w:type="paragraph" w:customStyle="1" w:styleId="OBJET">
    <w:name w:val="OBJET"/>
    <w:basedOn w:val="Normal"/>
    <w:rsid w:val="00E74CA9"/>
    <w:pPr>
      <w:pBdr>
        <w:top w:val="single" w:sz="6" w:space="1" w:color="auto"/>
        <w:left w:val="single" w:sz="6" w:space="1" w:color="auto"/>
        <w:bottom w:val="single" w:sz="6" w:space="1" w:color="auto"/>
        <w:right w:val="single" w:sz="6" w:space="1" w:color="auto"/>
      </w:pBdr>
      <w:spacing w:after="240"/>
      <w:jc w:val="center"/>
    </w:pPr>
    <w:rPr>
      <w:rFonts w:ascii="Arial Rounded MT Bold" w:eastAsia="Times New Roman" w:hAnsi="Arial Rounded MT Bold" w:cs="Times New Roman"/>
      <w:b/>
      <w:sz w:val="24"/>
      <w:szCs w:val="20"/>
      <w:lang w:eastAsia="fr-FR"/>
    </w:rPr>
  </w:style>
  <w:style w:type="paragraph" w:customStyle="1" w:styleId="Default">
    <w:name w:val="Default"/>
    <w:rsid w:val="00E74CA9"/>
    <w:pPr>
      <w:autoSpaceDE w:val="0"/>
      <w:autoSpaceDN w:val="0"/>
      <w:adjustRightInd w:val="0"/>
      <w:jc w:val="left"/>
    </w:pPr>
    <w:rPr>
      <w:rFonts w:ascii="Calibri" w:eastAsia="Times New Roman" w:hAnsi="Calibri" w:cs="Calibri"/>
      <w:color w:val="000000"/>
      <w:sz w:val="24"/>
      <w:szCs w:val="24"/>
    </w:rPr>
  </w:style>
  <w:style w:type="paragraph" w:customStyle="1" w:styleId="PS">
    <w:name w:val="PS"/>
    <w:rsid w:val="00E74CA9"/>
    <w:pPr>
      <w:spacing w:after="240"/>
    </w:pPr>
    <w:rPr>
      <w:rFonts w:ascii="Arial" w:eastAsia="Times New Roman" w:hAnsi="Arial" w:cs="Times New Roman"/>
      <w:sz w:val="24"/>
      <w:szCs w:val="20"/>
      <w:lang w:eastAsia="fr-FR"/>
    </w:rPr>
  </w:style>
  <w:style w:type="paragraph" w:customStyle="1" w:styleId="Paragraphedeliste1">
    <w:name w:val="Paragraphe de liste1"/>
    <w:basedOn w:val="Normal"/>
    <w:rsid w:val="00103CBD"/>
    <w:pPr>
      <w:ind w:left="720"/>
      <w:contextualSpacing/>
    </w:pPr>
    <w:rPr>
      <w:rFonts w:ascii="Calibri" w:eastAsia="Times New Roman" w:hAnsi="Calibri" w:cs="Times New Roman"/>
    </w:rPr>
  </w:style>
  <w:style w:type="paragraph" w:styleId="Textedebulles">
    <w:name w:val="Balloon Text"/>
    <w:basedOn w:val="Normal"/>
    <w:link w:val="TextedebullesCar"/>
    <w:uiPriority w:val="99"/>
    <w:semiHidden/>
    <w:unhideWhenUsed/>
    <w:rsid w:val="002978D0"/>
    <w:rPr>
      <w:rFonts w:ascii="Tahoma" w:hAnsi="Tahoma" w:cs="Tahoma"/>
      <w:sz w:val="16"/>
      <w:szCs w:val="16"/>
    </w:rPr>
  </w:style>
  <w:style w:type="character" w:customStyle="1" w:styleId="TextedebullesCar">
    <w:name w:val="Texte de bulles Car"/>
    <w:basedOn w:val="Policepardfaut"/>
    <w:link w:val="Textedebulles"/>
    <w:uiPriority w:val="99"/>
    <w:semiHidden/>
    <w:rsid w:val="002978D0"/>
    <w:rPr>
      <w:rFonts w:ascii="Tahoma" w:hAnsi="Tahoma" w:cs="Tahoma"/>
      <w:sz w:val="16"/>
      <w:szCs w:val="16"/>
    </w:rPr>
  </w:style>
  <w:style w:type="paragraph" w:styleId="Titre">
    <w:name w:val="Title"/>
    <w:basedOn w:val="Normal"/>
    <w:link w:val="TitreCar"/>
    <w:qFormat/>
    <w:rsid w:val="005A3634"/>
    <w:pPr>
      <w:jc w:val="center"/>
    </w:pPr>
    <w:rPr>
      <w:rFonts w:ascii="Times New Roman" w:eastAsia="Times New Roman" w:hAnsi="Times New Roman" w:cs="Times New Roman"/>
      <w:b/>
      <w:bCs/>
      <w:sz w:val="24"/>
      <w:szCs w:val="20"/>
      <w:u w:val="single"/>
      <w:lang w:eastAsia="fr-FR"/>
    </w:rPr>
  </w:style>
  <w:style w:type="character" w:customStyle="1" w:styleId="TitreCar">
    <w:name w:val="Titre Car"/>
    <w:basedOn w:val="Policepardfaut"/>
    <w:link w:val="Titre"/>
    <w:rsid w:val="005A3634"/>
    <w:rPr>
      <w:rFonts w:ascii="Times New Roman" w:eastAsia="Times New Roman" w:hAnsi="Times New Roman" w:cs="Times New Roman"/>
      <w:b/>
      <w:bCs/>
      <w:sz w:val="24"/>
      <w:szCs w:val="20"/>
      <w:u w:val="single"/>
      <w:lang w:eastAsia="fr-FR"/>
    </w:rPr>
  </w:style>
  <w:style w:type="paragraph" w:customStyle="1" w:styleId="Standard">
    <w:name w:val="Standard"/>
    <w:rsid w:val="005A3634"/>
    <w:pPr>
      <w:suppressAutoHyphens/>
      <w:spacing w:line="100" w:lineRule="atLeast"/>
      <w:jc w:val="left"/>
    </w:pPr>
    <w:rPr>
      <w:rFonts w:ascii="Calibri" w:eastAsia="SimSun" w:hAnsi="Calibri" w:cs="Times New Roman"/>
      <w:lang w:eastAsia="fr-FR"/>
    </w:rPr>
  </w:style>
  <w:style w:type="paragraph" w:styleId="Corpsdetexte2">
    <w:name w:val="Body Text 2"/>
    <w:basedOn w:val="Normal"/>
    <w:link w:val="Corpsdetexte2Car"/>
    <w:uiPriority w:val="99"/>
    <w:semiHidden/>
    <w:unhideWhenUsed/>
    <w:rsid w:val="00606FB5"/>
    <w:pPr>
      <w:spacing w:after="120" w:line="480" w:lineRule="auto"/>
    </w:pPr>
  </w:style>
  <w:style w:type="character" w:customStyle="1" w:styleId="Corpsdetexte2Car">
    <w:name w:val="Corps de texte 2 Car"/>
    <w:basedOn w:val="Policepardfaut"/>
    <w:link w:val="Corpsdetexte2"/>
    <w:uiPriority w:val="99"/>
    <w:semiHidden/>
    <w:rsid w:val="00606FB5"/>
  </w:style>
  <w:style w:type="paragraph" w:styleId="Pieddepage">
    <w:name w:val="footer"/>
    <w:basedOn w:val="Normal"/>
    <w:link w:val="PieddepageCar"/>
    <w:uiPriority w:val="99"/>
    <w:rsid w:val="00606FB5"/>
    <w:pPr>
      <w:tabs>
        <w:tab w:val="center" w:pos="4536"/>
        <w:tab w:val="right" w:pos="9072"/>
      </w:tabs>
      <w:suppressAutoHyphens/>
      <w:jc w:val="left"/>
    </w:pPr>
    <w:rPr>
      <w:rFonts w:ascii="Times New Roman" w:eastAsia="Times New Roman" w:hAnsi="Times New Roman" w:cs="Times New Roman"/>
      <w:sz w:val="20"/>
      <w:szCs w:val="20"/>
      <w:lang w:eastAsia="zh-CN"/>
    </w:rPr>
  </w:style>
  <w:style w:type="character" w:customStyle="1" w:styleId="PieddepageCar">
    <w:name w:val="Pied de page Car"/>
    <w:basedOn w:val="Policepardfaut"/>
    <w:link w:val="Pieddepage"/>
    <w:uiPriority w:val="99"/>
    <w:rsid w:val="00606FB5"/>
    <w:rPr>
      <w:rFonts w:ascii="Times New Roman" w:eastAsia="Times New Roman" w:hAnsi="Times New Roman" w:cs="Times New Roman"/>
      <w:sz w:val="20"/>
      <w:szCs w:val="20"/>
      <w:lang w:eastAsia="zh-CN"/>
    </w:rPr>
  </w:style>
  <w:style w:type="paragraph" w:customStyle="1" w:styleId="Sansinterligne1">
    <w:name w:val="Sans interligne1"/>
    <w:rsid w:val="00333B2B"/>
    <w:pPr>
      <w:suppressAutoHyphens/>
      <w:jc w:val="left"/>
    </w:pPr>
    <w:rPr>
      <w:rFonts w:ascii="Calibri" w:eastAsia="Calibri" w:hAnsi="Calibri" w:cs="Calibri"/>
      <w:lang w:eastAsia="ar-SA"/>
    </w:rPr>
  </w:style>
  <w:style w:type="character" w:customStyle="1" w:styleId="ParagraphedelisteCar">
    <w:name w:val="Paragraphe de liste Car"/>
    <w:basedOn w:val="Policepardfaut"/>
    <w:link w:val="Paragraphedeliste"/>
    <w:uiPriority w:val="34"/>
    <w:rsid w:val="00B33E6E"/>
  </w:style>
  <w:style w:type="paragraph" w:customStyle="1" w:styleId="VuConsidrant">
    <w:name w:val="Vu.Considérant"/>
    <w:basedOn w:val="Normal"/>
    <w:rsid w:val="00612818"/>
    <w:pPr>
      <w:widowControl w:val="0"/>
      <w:suppressAutoHyphens/>
      <w:spacing w:after="140"/>
    </w:pPr>
    <w:rPr>
      <w:rFonts w:ascii="Arial" w:eastAsia="Lucida Sans Unicode" w:hAnsi="Arial" w:cs="Arial"/>
      <w:color w:val="000000"/>
      <w:sz w:val="24"/>
      <w:szCs w:val="24"/>
      <w:lang w:bidi="en-US"/>
    </w:rPr>
  </w:style>
  <w:style w:type="paragraph" w:customStyle="1" w:styleId="bodytext">
    <w:name w:val="bodytext"/>
    <w:basedOn w:val="Normal"/>
    <w:uiPriority w:val="99"/>
    <w:rsid w:val="00321639"/>
    <w:pPr>
      <w:spacing w:before="100" w:beforeAutospacing="1" w:after="100" w:afterAutospacing="1"/>
      <w:jc w:val="left"/>
    </w:pPr>
    <w:rPr>
      <w:rFonts w:ascii="Times New Roman" w:hAnsi="Times New Roman" w:cs="Times New Roman"/>
      <w:sz w:val="24"/>
      <w:szCs w:val="24"/>
      <w:lang w:eastAsia="fr-FR"/>
    </w:rPr>
  </w:style>
  <w:style w:type="paragraph" w:styleId="Textebrut">
    <w:name w:val="Plain Text"/>
    <w:basedOn w:val="Normal"/>
    <w:link w:val="TextebrutCar"/>
    <w:uiPriority w:val="99"/>
    <w:semiHidden/>
    <w:unhideWhenUsed/>
    <w:rsid w:val="00883938"/>
    <w:pPr>
      <w:jc w:val="left"/>
    </w:pPr>
    <w:rPr>
      <w:rFonts w:ascii="Consolas" w:hAnsi="Consolas" w:cs="Consolas"/>
      <w:sz w:val="21"/>
      <w:szCs w:val="21"/>
      <w:lang w:eastAsia="fr-FR"/>
    </w:rPr>
  </w:style>
  <w:style w:type="character" w:customStyle="1" w:styleId="TextebrutCar">
    <w:name w:val="Texte brut Car"/>
    <w:basedOn w:val="Policepardfaut"/>
    <w:link w:val="Textebrut"/>
    <w:uiPriority w:val="99"/>
    <w:semiHidden/>
    <w:rsid w:val="00883938"/>
    <w:rPr>
      <w:rFonts w:ascii="Consolas" w:hAnsi="Consolas" w:cs="Consolas"/>
      <w:sz w:val="21"/>
      <w:szCs w:val="21"/>
      <w:lang w:eastAsia="fr-FR"/>
    </w:rPr>
  </w:style>
  <w:style w:type="paragraph" w:styleId="NormalWeb">
    <w:name w:val="Normal (Web)"/>
    <w:basedOn w:val="Normal"/>
    <w:uiPriority w:val="99"/>
    <w:unhideWhenUsed/>
    <w:rsid w:val="00796904"/>
    <w:pPr>
      <w:spacing w:before="100" w:beforeAutospacing="1" w:after="100" w:afterAutospacing="1"/>
      <w:jc w:val="left"/>
    </w:pPr>
    <w:rPr>
      <w:rFonts w:ascii="Times New Roman" w:eastAsia="Times New Roman" w:hAnsi="Times New Roman" w:cs="Times New Roman"/>
      <w:sz w:val="24"/>
      <w:szCs w:val="24"/>
      <w:lang w:eastAsia="fr-FR"/>
    </w:rPr>
  </w:style>
  <w:style w:type="paragraph" w:customStyle="1" w:styleId="RJ-TITRE4">
    <w:name w:val="RJ - TITRE 4"/>
    <w:basedOn w:val="Normal"/>
    <w:rsid w:val="00517E7F"/>
    <w:pPr>
      <w:numPr>
        <w:numId w:val="2"/>
      </w:numPr>
      <w:suppressAutoHyphens/>
      <w:jc w:val="left"/>
    </w:pPr>
    <w:rPr>
      <w:rFonts w:ascii="Times New Roman" w:eastAsia="Times New Roman" w:hAnsi="Times New Roman" w:cs="Times New Roman"/>
      <w:sz w:val="24"/>
      <w:szCs w:val="20"/>
      <w:lang w:eastAsia="zh-CN"/>
    </w:rPr>
  </w:style>
  <w:style w:type="character" w:styleId="lev">
    <w:name w:val="Strong"/>
    <w:basedOn w:val="Policepardfaut"/>
    <w:uiPriority w:val="22"/>
    <w:qFormat/>
    <w:rsid w:val="00AB42FE"/>
    <w:rPr>
      <w:b/>
      <w:bCs/>
    </w:rPr>
  </w:style>
  <w:style w:type="paragraph" w:customStyle="1" w:styleId="Style">
    <w:name w:val="Style"/>
    <w:rsid w:val="00450E47"/>
    <w:pPr>
      <w:widowControl w:val="0"/>
      <w:autoSpaceDE w:val="0"/>
      <w:autoSpaceDN w:val="0"/>
      <w:adjustRightInd w:val="0"/>
      <w:jc w:val="left"/>
    </w:pPr>
    <w:rPr>
      <w:rFonts w:ascii="Arial" w:eastAsia="Times New Roman" w:hAnsi="Arial" w:cs="Arial"/>
      <w:sz w:val="24"/>
      <w:szCs w:val="24"/>
      <w:lang w:eastAsia="fr-FR"/>
    </w:rPr>
  </w:style>
  <w:style w:type="character" w:styleId="Marquedecommentaire">
    <w:name w:val="annotation reference"/>
    <w:basedOn w:val="Policepardfaut"/>
    <w:uiPriority w:val="99"/>
    <w:semiHidden/>
    <w:unhideWhenUsed/>
    <w:rsid w:val="002E4AEF"/>
    <w:rPr>
      <w:sz w:val="16"/>
      <w:szCs w:val="16"/>
    </w:rPr>
  </w:style>
  <w:style w:type="paragraph" w:styleId="Commentaire">
    <w:name w:val="annotation text"/>
    <w:basedOn w:val="Normal"/>
    <w:link w:val="CommentaireCar"/>
    <w:uiPriority w:val="99"/>
    <w:semiHidden/>
    <w:unhideWhenUsed/>
    <w:rsid w:val="002E4AEF"/>
    <w:rPr>
      <w:sz w:val="20"/>
      <w:szCs w:val="20"/>
    </w:rPr>
  </w:style>
  <w:style w:type="character" w:customStyle="1" w:styleId="CommentaireCar">
    <w:name w:val="Commentaire Car"/>
    <w:basedOn w:val="Policepardfaut"/>
    <w:link w:val="Commentaire"/>
    <w:uiPriority w:val="99"/>
    <w:semiHidden/>
    <w:rsid w:val="002E4AEF"/>
    <w:rPr>
      <w:sz w:val="20"/>
      <w:szCs w:val="20"/>
    </w:rPr>
  </w:style>
  <w:style w:type="paragraph" w:styleId="Objetducommentaire">
    <w:name w:val="annotation subject"/>
    <w:basedOn w:val="Commentaire"/>
    <w:next w:val="Commentaire"/>
    <w:link w:val="ObjetducommentaireCar"/>
    <w:uiPriority w:val="99"/>
    <w:semiHidden/>
    <w:unhideWhenUsed/>
    <w:rsid w:val="002E4AEF"/>
    <w:rPr>
      <w:b/>
      <w:bCs/>
    </w:rPr>
  </w:style>
  <w:style w:type="character" w:customStyle="1" w:styleId="ObjetducommentaireCar">
    <w:name w:val="Objet du commentaire Car"/>
    <w:basedOn w:val="CommentaireCar"/>
    <w:link w:val="Objetducommentaire"/>
    <w:uiPriority w:val="99"/>
    <w:semiHidden/>
    <w:rsid w:val="002E4AEF"/>
    <w:rPr>
      <w:b/>
      <w:bCs/>
      <w:sz w:val="20"/>
      <w:szCs w:val="20"/>
    </w:rPr>
  </w:style>
  <w:style w:type="table" w:customStyle="1" w:styleId="Grilledutableau2">
    <w:name w:val="Grille du tableau2"/>
    <w:basedOn w:val="TableauNormal"/>
    <w:next w:val="Grilledutableau"/>
    <w:rsid w:val="003A725A"/>
    <w:pPr>
      <w:jc w:val="left"/>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3B4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7C062D"/>
    <w:rPr>
      <w:sz w:val="20"/>
      <w:szCs w:val="20"/>
    </w:rPr>
  </w:style>
  <w:style w:type="character" w:customStyle="1" w:styleId="NotedebasdepageCar">
    <w:name w:val="Note de bas de page Car"/>
    <w:basedOn w:val="Policepardfaut"/>
    <w:link w:val="Notedebasdepage"/>
    <w:uiPriority w:val="99"/>
    <w:rsid w:val="007C062D"/>
    <w:rPr>
      <w:sz w:val="20"/>
      <w:szCs w:val="20"/>
    </w:rPr>
  </w:style>
  <w:style w:type="character" w:styleId="Appelnotedebasdep">
    <w:name w:val="footnote reference"/>
    <w:basedOn w:val="Policepardfaut"/>
    <w:uiPriority w:val="99"/>
    <w:semiHidden/>
    <w:unhideWhenUsed/>
    <w:rsid w:val="007C062D"/>
    <w:rPr>
      <w:vertAlign w:val="superscript"/>
    </w:rPr>
  </w:style>
  <w:style w:type="character" w:styleId="Lienhypertexte">
    <w:name w:val="Hyperlink"/>
    <w:basedOn w:val="Policepardfaut"/>
    <w:uiPriority w:val="99"/>
    <w:unhideWhenUsed/>
    <w:rsid w:val="00517DDC"/>
    <w:rPr>
      <w:color w:val="0000FF" w:themeColor="hyperlink"/>
      <w:u w:val="single"/>
    </w:rPr>
  </w:style>
  <w:style w:type="table" w:customStyle="1" w:styleId="Grilledutableau11">
    <w:name w:val="Grille du tableau11"/>
    <w:basedOn w:val="TableauNormal"/>
    <w:next w:val="Grilledutableau"/>
    <w:uiPriority w:val="59"/>
    <w:rsid w:val="00D066E8"/>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39"/>
    <w:rsid w:val="00B902B8"/>
    <w:pPr>
      <w:jc w:val="left"/>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lledutableau4">
    <w:name w:val="Grille du tableau4"/>
    <w:basedOn w:val="TableauNormal"/>
    <w:next w:val="Grilledutableau"/>
    <w:uiPriority w:val="59"/>
    <w:rsid w:val="00B42A4C"/>
    <w:pPr>
      <w:jc w:val="left"/>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
    <w:name w:val="Grille du tableau5"/>
    <w:basedOn w:val="TableauNormal"/>
    <w:next w:val="Grilledutableau"/>
    <w:uiPriority w:val="59"/>
    <w:rsid w:val="00090BE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continue">
    <w:name w:val="List Continue"/>
    <w:basedOn w:val="Normal"/>
    <w:uiPriority w:val="99"/>
    <w:unhideWhenUsed/>
    <w:rsid w:val="00BB7FA9"/>
    <w:pPr>
      <w:snapToGrid w:val="0"/>
      <w:spacing w:after="120"/>
      <w:ind w:left="283"/>
      <w:contextualSpacing/>
      <w:jc w:val="left"/>
    </w:pPr>
    <w:rPr>
      <w:rFonts w:ascii="Bookman Old Style" w:eastAsia="Times New Roman" w:hAnsi="Bookman Old Style" w:cs="Times New Roman"/>
      <w:sz w:val="20"/>
      <w:szCs w:val="20"/>
      <w:lang w:eastAsia="fr-FR"/>
    </w:rPr>
  </w:style>
  <w:style w:type="paragraph" w:styleId="En-tte">
    <w:name w:val="header"/>
    <w:basedOn w:val="Normal"/>
    <w:link w:val="En-tteCar"/>
    <w:uiPriority w:val="99"/>
    <w:unhideWhenUsed/>
    <w:rsid w:val="00FE1B25"/>
    <w:pPr>
      <w:tabs>
        <w:tab w:val="center" w:pos="4536"/>
        <w:tab w:val="right" w:pos="9072"/>
      </w:tabs>
    </w:pPr>
  </w:style>
  <w:style w:type="character" w:customStyle="1" w:styleId="En-tteCar">
    <w:name w:val="En-tête Car"/>
    <w:basedOn w:val="Policepardfaut"/>
    <w:link w:val="En-tte"/>
    <w:uiPriority w:val="99"/>
    <w:rsid w:val="00FE1B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766941">
      <w:bodyDiv w:val="1"/>
      <w:marLeft w:val="0"/>
      <w:marRight w:val="0"/>
      <w:marTop w:val="0"/>
      <w:marBottom w:val="0"/>
      <w:divBdr>
        <w:top w:val="none" w:sz="0" w:space="0" w:color="auto"/>
        <w:left w:val="none" w:sz="0" w:space="0" w:color="auto"/>
        <w:bottom w:val="none" w:sz="0" w:space="0" w:color="auto"/>
        <w:right w:val="none" w:sz="0" w:space="0" w:color="auto"/>
      </w:divBdr>
    </w:div>
    <w:div w:id="1433934356">
      <w:bodyDiv w:val="1"/>
      <w:marLeft w:val="0"/>
      <w:marRight w:val="0"/>
      <w:marTop w:val="0"/>
      <w:marBottom w:val="0"/>
      <w:divBdr>
        <w:top w:val="none" w:sz="0" w:space="0" w:color="auto"/>
        <w:left w:val="none" w:sz="0" w:space="0" w:color="auto"/>
        <w:bottom w:val="none" w:sz="0" w:space="0" w:color="auto"/>
        <w:right w:val="none" w:sz="0" w:space="0" w:color="auto"/>
      </w:divBdr>
    </w:div>
    <w:div w:id="149841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CodeArticle.do?cidTexte=LEGITEXT000006070633&amp;idArticle=LEGIARTI000023241467&amp;dateTexte=&amp;categorieLien=c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D84783-32FA-4467-AA94-2BCD3492B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1742</Words>
  <Characters>9586</Characters>
  <Application>Microsoft Office Word</Application>
  <DocSecurity>0</DocSecurity>
  <Lines>79</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 Urion</dc:creator>
  <cp:lastModifiedBy>Thomas GOLLE</cp:lastModifiedBy>
  <cp:revision>22</cp:revision>
  <cp:lastPrinted>2019-12-10T15:52:00Z</cp:lastPrinted>
  <dcterms:created xsi:type="dcterms:W3CDTF">2020-07-15T09:36:00Z</dcterms:created>
  <dcterms:modified xsi:type="dcterms:W3CDTF">2020-07-16T08:44:00Z</dcterms:modified>
</cp:coreProperties>
</file>